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8B2" w:rsidRDefault="00A058B2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A058B2" w:rsidRDefault="00A058B2">
      <w:pPr>
        <w:pStyle w:val="ConsPlusNormal"/>
        <w:jc w:val="both"/>
        <w:outlineLvl w:val="0"/>
      </w:pPr>
    </w:p>
    <w:p w:rsidR="00A058B2" w:rsidRDefault="00A058B2">
      <w:pPr>
        <w:pStyle w:val="ConsPlusTitle"/>
        <w:jc w:val="center"/>
        <w:outlineLvl w:val="0"/>
      </w:pPr>
      <w:r>
        <w:t>ПРАВИТЕЛЬСТВО КАЛУЖСКОЙ ОБЛАСТИ</w:t>
      </w:r>
    </w:p>
    <w:p w:rsidR="00A058B2" w:rsidRDefault="00A058B2">
      <w:pPr>
        <w:pStyle w:val="ConsPlusTitle"/>
        <w:jc w:val="both"/>
      </w:pPr>
    </w:p>
    <w:p w:rsidR="00A058B2" w:rsidRDefault="00A058B2">
      <w:pPr>
        <w:pStyle w:val="ConsPlusTitle"/>
        <w:jc w:val="center"/>
      </w:pPr>
      <w:r>
        <w:t>ПОСТАНОВЛЕНИЕ</w:t>
      </w:r>
    </w:p>
    <w:p w:rsidR="00A058B2" w:rsidRDefault="00A058B2">
      <w:pPr>
        <w:pStyle w:val="ConsPlusTitle"/>
        <w:jc w:val="center"/>
      </w:pPr>
      <w:r>
        <w:t>от 29 января 2020 г. N 52</w:t>
      </w:r>
    </w:p>
    <w:p w:rsidR="00A058B2" w:rsidRDefault="00A058B2">
      <w:pPr>
        <w:pStyle w:val="ConsPlusTitle"/>
        <w:jc w:val="both"/>
      </w:pPr>
    </w:p>
    <w:p w:rsidR="00A058B2" w:rsidRDefault="00A058B2">
      <w:pPr>
        <w:pStyle w:val="ConsPlusTitle"/>
        <w:jc w:val="center"/>
      </w:pPr>
      <w:r>
        <w:t>ОБ УТВЕРЖДЕНИИ ГОСУДАРСТВЕННОЙ ПРОГРАММЫ КАЛУЖСКОЙ ОБЛАСТИ</w:t>
      </w:r>
    </w:p>
    <w:p w:rsidR="00A058B2" w:rsidRDefault="00A058B2">
      <w:pPr>
        <w:pStyle w:val="ConsPlusTitle"/>
        <w:jc w:val="center"/>
      </w:pPr>
      <w:r>
        <w:t>"РАЗВИТИЕ РЫНКА ГАЗОМОТОРНОГО ТОПЛИВА В КАЛУЖСКОЙ ОБЛАСТИ"</w:t>
      </w:r>
    </w:p>
    <w:p w:rsidR="00A058B2" w:rsidRDefault="00A058B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058B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058B2" w:rsidRDefault="00A058B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058B2" w:rsidRDefault="00A058B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Калужской области от 09.07.2020 </w:t>
            </w:r>
            <w:hyperlink r:id="rId6" w:history="1">
              <w:r>
                <w:rPr>
                  <w:color w:val="0000FF"/>
                </w:rPr>
                <w:t>N 525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A058B2" w:rsidRDefault="00A058B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12.08.2020 </w:t>
            </w:r>
            <w:hyperlink r:id="rId7" w:history="1">
              <w:r>
                <w:rPr>
                  <w:color w:val="0000FF"/>
                </w:rPr>
                <w:t>N 614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058B2" w:rsidRDefault="00A058B2">
      <w:pPr>
        <w:pStyle w:val="ConsPlusNormal"/>
        <w:jc w:val="both"/>
      </w:pPr>
    </w:p>
    <w:p w:rsidR="00A058B2" w:rsidRDefault="00A058B2">
      <w:pPr>
        <w:pStyle w:val="ConsPlusNormal"/>
        <w:ind w:firstLine="540"/>
        <w:jc w:val="both"/>
      </w:pPr>
      <w:proofErr w:type="gramStart"/>
      <w:r>
        <w:t xml:space="preserve">В целях обеспечения устойчивого снижения уровня негативного воздействия автомобильного транспорта на окружающую среду и здоровье населения, создания правовых, экономических и организационных основ стимулирования замещения традиционных видов моторного топлива экологически более чистыми, а также в соответствии с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Калужской области от 17.07.2013 N 366 "Об утверждении Порядка принятия решения о разработке государственных программ Калужской области, их формирования и реализации и</w:t>
      </w:r>
      <w:proofErr w:type="gramEnd"/>
      <w:r>
        <w:t xml:space="preserve"> </w:t>
      </w:r>
      <w:proofErr w:type="gramStart"/>
      <w:r>
        <w:t xml:space="preserve">Порядка проведения оценки эффективности реализации государственных программ Калужской области" (в ред. постановлений Правительства Калужской области от 01.09.2014 N 521, от 15.12.2014 N 743, от 20.04.2015 N 209, от 27.07.2015 N 414, от 31.03.2016 N 208, от 23.09.2016 N 515, от 17.03.2017 N 128, от 31.07.2018 N 456, от 21.02.2019 N 117, от 12.09.2019 N 574, от 18.11.2019 N 724), </w:t>
      </w:r>
      <w:hyperlink r:id="rId9" w:history="1">
        <w:r>
          <w:rPr>
            <w:color w:val="0000FF"/>
          </w:rPr>
          <w:t>постановлением</w:t>
        </w:r>
        <w:proofErr w:type="gramEnd"/>
      </w:hyperlink>
      <w:r>
        <w:t xml:space="preserve"> </w:t>
      </w:r>
      <w:proofErr w:type="gramStart"/>
      <w:r>
        <w:t>Правительства Калужской области от 22.07.2013 N 370 "Об утверждении перечня государственных программ Калужской области" (в ред. постановлений Правительства Калужской области от 18.11.2013 N 613, от 07.02.2014 N 81, от 17.10.2014 N 614, от 31.12.2014 N 838, от 24.02.2015 N 103, от 20.04.2015 N 205, от 25.05.2017 N 321, от 10.08.2017 N 446, от 02.02.2018 N 77, от 02.08.2018 N 463</w:t>
      </w:r>
      <w:proofErr w:type="gramEnd"/>
      <w:r>
        <w:t>, от 27.03.2019 N 186, от 28.03.2019 N 200, от 02.09.2019 N 557) Правительство Калужской области</w:t>
      </w:r>
    </w:p>
    <w:p w:rsidR="00A058B2" w:rsidRDefault="00A058B2">
      <w:pPr>
        <w:pStyle w:val="ConsPlusNormal"/>
        <w:spacing w:before="220"/>
        <w:ind w:firstLine="540"/>
        <w:jc w:val="both"/>
      </w:pPr>
      <w:r>
        <w:t>ПОСТАНОВЛЯЕТ:</w:t>
      </w:r>
    </w:p>
    <w:p w:rsidR="00A058B2" w:rsidRDefault="00A058B2">
      <w:pPr>
        <w:pStyle w:val="ConsPlusNormal"/>
        <w:jc w:val="both"/>
      </w:pPr>
    </w:p>
    <w:p w:rsidR="00A058B2" w:rsidRDefault="00A058B2">
      <w:pPr>
        <w:pStyle w:val="ConsPlusNormal"/>
        <w:ind w:firstLine="540"/>
        <w:jc w:val="both"/>
      </w:pPr>
      <w:r>
        <w:t xml:space="preserve">1. Утвердить государственную </w:t>
      </w:r>
      <w:hyperlink w:anchor="P30" w:history="1">
        <w:r>
          <w:rPr>
            <w:color w:val="0000FF"/>
          </w:rPr>
          <w:t>программу</w:t>
        </w:r>
      </w:hyperlink>
      <w:r>
        <w:t xml:space="preserve"> Калужской области "Развитие рынка газомоторного топлива в Калужской области" согласно приложению к настоящему Постановлению.</w:t>
      </w:r>
    </w:p>
    <w:p w:rsidR="00A058B2" w:rsidRDefault="00A058B2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со дня его официального опубликования.</w:t>
      </w:r>
    </w:p>
    <w:p w:rsidR="00A058B2" w:rsidRDefault="00A058B2">
      <w:pPr>
        <w:pStyle w:val="ConsPlusNormal"/>
        <w:jc w:val="both"/>
      </w:pPr>
    </w:p>
    <w:p w:rsidR="00A058B2" w:rsidRDefault="00A058B2">
      <w:pPr>
        <w:pStyle w:val="ConsPlusNormal"/>
        <w:jc w:val="right"/>
      </w:pPr>
      <w:r>
        <w:t>Губернатор Калужской области</w:t>
      </w:r>
    </w:p>
    <w:p w:rsidR="00A058B2" w:rsidRDefault="00A058B2">
      <w:pPr>
        <w:pStyle w:val="ConsPlusNormal"/>
        <w:jc w:val="right"/>
      </w:pPr>
      <w:r>
        <w:t>А.Д.Артамонов</w:t>
      </w:r>
    </w:p>
    <w:p w:rsidR="00A058B2" w:rsidRDefault="00A058B2">
      <w:pPr>
        <w:pStyle w:val="ConsPlusNormal"/>
        <w:jc w:val="both"/>
      </w:pPr>
    </w:p>
    <w:p w:rsidR="00A058B2" w:rsidRDefault="00A058B2">
      <w:pPr>
        <w:pStyle w:val="ConsPlusNormal"/>
        <w:jc w:val="both"/>
      </w:pPr>
    </w:p>
    <w:p w:rsidR="00A058B2" w:rsidRDefault="00A058B2">
      <w:pPr>
        <w:pStyle w:val="ConsPlusNormal"/>
        <w:jc w:val="both"/>
      </w:pPr>
    </w:p>
    <w:p w:rsidR="00A058B2" w:rsidRDefault="00A058B2">
      <w:pPr>
        <w:pStyle w:val="ConsPlusNormal"/>
        <w:jc w:val="both"/>
      </w:pPr>
    </w:p>
    <w:p w:rsidR="00A058B2" w:rsidRDefault="00A058B2">
      <w:pPr>
        <w:pStyle w:val="ConsPlusNormal"/>
        <w:jc w:val="both"/>
      </w:pPr>
    </w:p>
    <w:p w:rsidR="00A058B2" w:rsidRDefault="00A058B2">
      <w:pPr>
        <w:pStyle w:val="ConsPlusNormal"/>
        <w:jc w:val="right"/>
        <w:outlineLvl w:val="0"/>
      </w:pPr>
      <w:r>
        <w:t>Приложение</w:t>
      </w:r>
    </w:p>
    <w:p w:rsidR="00A058B2" w:rsidRDefault="00A058B2">
      <w:pPr>
        <w:pStyle w:val="ConsPlusNormal"/>
        <w:jc w:val="right"/>
      </w:pPr>
      <w:r>
        <w:t>к Постановлению</w:t>
      </w:r>
    </w:p>
    <w:p w:rsidR="00A058B2" w:rsidRDefault="00A058B2">
      <w:pPr>
        <w:pStyle w:val="ConsPlusNormal"/>
        <w:jc w:val="right"/>
      </w:pPr>
      <w:r>
        <w:t>Правительства Калужской области</w:t>
      </w:r>
    </w:p>
    <w:p w:rsidR="00A058B2" w:rsidRDefault="00A058B2">
      <w:pPr>
        <w:pStyle w:val="ConsPlusNormal"/>
        <w:jc w:val="right"/>
      </w:pPr>
      <w:r>
        <w:t>от 29 января 2020 г. N 52</w:t>
      </w:r>
    </w:p>
    <w:p w:rsidR="00A058B2" w:rsidRDefault="00A058B2">
      <w:pPr>
        <w:pStyle w:val="ConsPlusNormal"/>
        <w:jc w:val="both"/>
      </w:pPr>
    </w:p>
    <w:p w:rsidR="00A058B2" w:rsidRDefault="00A058B2">
      <w:pPr>
        <w:pStyle w:val="ConsPlusTitle"/>
        <w:jc w:val="center"/>
      </w:pPr>
      <w:bookmarkStart w:id="0" w:name="P30"/>
      <w:bookmarkEnd w:id="0"/>
      <w:r>
        <w:t>ГОСУДАРСТВЕННАЯ ПРОГРАММА КАЛУЖСКОЙ ОБЛАСТИ</w:t>
      </w:r>
    </w:p>
    <w:p w:rsidR="00A058B2" w:rsidRDefault="00A058B2">
      <w:pPr>
        <w:pStyle w:val="ConsPlusTitle"/>
        <w:jc w:val="center"/>
      </w:pPr>
      <w:r>
        <w:lastRenderedPageBreak/>
        <w:t>"РАЗВИТИЕ РЫНКА ГАЗОМОТОРНОГО ТОПЛИВА В КАЛУЖСКОЙ ОБЛАСТИ"</w:t>
      </w:r>
    </w:p>
    <w:p w:rsidR="00A058B2" w:rsidRDefault="00A058B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058B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058B2" w:rsidRDefault="00A058B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058B2" w:rsidRDefault="00A058B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Калужской области</w:t>
            </w:r>
            <w:proofErr w:type="gramEnd"/>
          </w:p>
          <w:p w:rsidR="00A058B2" w:rsidRDefault="00A058B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09.07.2020 </w:t>
            </w:r>
            <w:hyperlink r:id="rId10" w:history="1">
              <w:r>
                <w:rPr>
                  <w:color w:val="0000FF"/>
                </w:rPr>
                <w:t>N 525</w:t>
              </w:r>
            </w:hyperlink>
            <w:r>
              <w:rPr>
                <w:color w:val="392C69"/>
              </w:rPr>
              <w:t xml:space="preserve">, от 12.08.2020 </w:t>
            </w:r>
            <w:hyperlink r:id="rId11" w:history="1">
              <w:r>
                <w:rPr>
                  <w:color w:val="0000FF"/>
                </w:rPr>
                <w:t>N 614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058B2" w:rsidRDefault="00A058B2">
      <w:pPr>
        <w:pStyle w:val="ConsPlusNormal"/>
        <w:jc w:val="both"/>
      </w:pPr>
    </w:p>
    <w:p w:rsidR="00A058B2" w:rsidRDefault="00A058B2">
      <w:pPr>
        <w:pStyle w:val="ConsPlusTitle"/>
        <w:jc w:val="center"/>
        <w:outlineLvl w:val="1"/>
      </w:pPr>
      <w:r>
        <w:t>ПАСПОРТ</w:t>
      </w:r>
    </w:p>
    <w:p w:rsidR="00A058B2" w:rsidRDefault="00A058B2">
      <w:pPr>
        <w:pStyle w:val="ConsPlusTitle"/>
        <w:jc w:val="center"/>
      </w:pPr>
      <w:r>
        <w:t>государственной программы Калужской области "Развитие рынка</w:t>
      </w:r>
    </w:p>
    <w:p w:rsidR="00A058B2" w:rsidRDefault="00A058B2">
      <w:pPr>
        <w:pStyle w:val="ConsPlusTitle"/>
        <w:jc w:val="center"/>
      </w:pPr>
      <w:r>
        <w:t>газомоторного топлива в Калужской области"</w:t>
      </w:r>
    </w:p>
    <w:p w:rsidR="00A058B2" w:rsidRDefault="00A058B2">
      <w:pPr>
        <w:pStyle w:val="ConsPlusTitle"/>
        <w:jc w:val="center"/>
      </w:pPr>
      <w:r>
        <w:t>(далее - государственная программа)</w:t>
      </w:r>
    </w:p>
    <w:p w:rsidR="00A058B2" w:rsidRDefault="00A058B2">
      <w:pPr>
        <w:pStyle w:val="ConsPlusNormal"/>
        <w:jc w:val="both"/>
      </w:pPr>
    </w:p>
    <w:p w:rsidR="00A058B2" w:rsidRDefault="00A058B2">
      <w:pPr>
        <w:sectPr w:rsidR="00A058B2" w:rsidSect="006B520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984"/>
        <w:gridCol w:w="1304"/>
        <w:gridCol w:w="794"/>
        <w:gridCol w:w="794"/>
        <w:gridCol w:w="794"/>
        <w:gridCol w:w="1304"/>
        <w:gridCol w:w="1134"/>
        <w:gridCol w:w="1134"/>
      </w:tblGrid>
      <w:tr w:rsidR="00A058B2">
        <w:tc>
          <w:tcPr>
            <w:tcW w:w="2268" w:type="dxa"/>
          </w:tcPr>
          <w:p w:rsidR="00A058B2" w:rsidRDefault="00A058B2">
            <w:pPr>
              <w:pStyle w:val="ConsPlusNormal"/>
            </w:pPr>
            <w:r>
              <w:lastRenderedPageBreak/>
              <w:t>1. Ответственный исполнитель государственной программы</w:t>
            </w:r>
          </w:p>
        </w:tc>
        <w:tc>
          <w:tcPr>
            <w:tcW w:w="9242" w:type="dxa"/>
            <w:gridSpan w:val="8"/>
          </w:tcPr>
          <w:p w:rsidR="00A058B2" w:rsidRDefault="00A058B2">
            <w:pPr>
              <w:pStyle w:val="ConsPlusNormal"/>
            </w:pPr>
            <w:r>
              <w:t xml:space="preserve">Министерство строительства и </w:t>
            </w:r>
            <w:proofErr w:type="gramStart"/>
            <w:r>
              <w:t>жилищно-коммунального</w:t>
            </w:r>
            <w:proofErr w:type="gramEnd"/>
            <w:r>
              <w:t xml:space="preserve"> хозяйства Калужской области</w:t>
            </w:r>
          </w:p>
        </w:tc>
      </w:tr>
      <w:tr w:rsidR="00A058B2"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</w:tcPr>
          <w:p w:rsidR="00A058B2" w:rsidRDefault="00A058B2">
            <w:pPr>
              <w:pStyle w:val="ConsPlusNormal"/>
            </w:pPr>
            <w:r>
              <w:t>2. Участники государственной программы</w:t>
            </w:r>
          </w:p>
        </w:tc>
        <w:tc>
          <w:tcPr>
            <w:tcW w:w="9242" w:type="dxa"/>
            <w:gridSpan w:val="8"/>
            <w:tcBorders>
              <w:bottom w:val="nil"/>
            </w:tcBorders>
          </w:tcPr>
          <w:p w:rsidR="00A058B2" w:rsidRDefault="00A058B2">
            <w:pPr>
              <w:pStyle w:val="ConsPlusNormal"/>
            </w:pPr>
            <w:r>
              <w:t xml:space="preserve">1. Министерство строительства и </w:t>
            </w:r>
            <w:proofErr w:type="gramStart"/>
            <w:r>
              <w:t>жилищно-коммунального</w:t>
            </w:r>
            <w:proofErr w:type="gramEnd"/>
            <w:r>
              <w:t xml:space="preserve"> хозяйства Калужской области.</w:t>
            </w:r>
          </w:p>
          <w:p w:rsidR="00A058B2" w:rsidRDefault="00A058B2">
            <w:pPr>
              <w:pStyle w:val="ConsPlusNormal"/>
            </w:pPr>
            <w:r>
              <w:t>2. Министерство внутренней политики и массовых коммуникаций Калужской области</w:t>
            </w:r>
          </w:p>
        </w:tc>
      </w:tr>
      <w:tr w:rsidR="00A058B2">
        <w:tblPrEx>
          <w:tblBorders>
            <w:insideH w:val="nil"/>
          </w:tblBorders>
        </w:tblPrEx>
        <w:tc>
          <w:tcPr>
            <w:tcW w:w="11510" w:type="dxa"/>
            <w:gridSpan w:val="9"/>
            <w:tcBorders>
              <w:top w:val="nil"/>
            </w:tcBorders>
          </w:tcPr>
          <w:p w:rsidR="00A058B2" w:rsidRDefault="00A058B2">
            <w:pPr>
              <w:pStyle w:val="ConsPlusNormal"/>
              <w:jc w:val="both"/>
            </w:pPr>
            <w:r>
              <w:t xml:space="preserve">(строка 2 в ред. </w:t>
            </w:r>
            <w:hyperlink r:id="rId1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Калужской области от 09.07.2020 N 525)</w:t>
            </w:r>
          </w:p>
        </w:tc>
      </w:tr>
      <w:tr w:rsidR="00A058B2">
        <w:tc>
          <w:tcPr>
            <w:tcW w:w="2268" w:type="dxa"/>
          </w:tcPr>
          <w:p w:rsidR="00A058B2" w:rsidRDefault="00A058B2">
            <w:pPr>
              <w:pStyle w:val="ConsPlusNormal"/>
            </w:pPr>
            <w:r>
              <w:t>3. Цель государственной программы</w:t>
            </w:r>
          </w:p>
        </w:tc>
        <w:tc>
          <w:tcPr>
            <w:tcW w:w="9242" w:type="dxa"/>
            <w:gridSpan w:val="8"/>
          </w:tcPr>
          <w:p w:rsidR="00A058B2" w:rsidRDefault="00A058B2">
            <w:pPr>
              <w:pStyle w:val="ConsPlusNormal"/>
            </w:pPr>
            <w:r>
              <w:t>Увеличение объемов использования природного газа в качестве моторного топлива на территории Калужской области для снижения себестоимости перевозок и уменьшения негативного влияния транспорта на окружающую среду</w:t>
            </w:r>
          </w:p>
        </w:tc>
      </w:tr>
      <w:tr w:rsidR="00A058B2">
        <w:tc>
          <w:tcPr>
            <w:tcW w:w="2268" w:type="dxa"/>
          </w:tcPr>
          <w:p w:rsidR="00A058B2" w:rsidRDefault="00A058B2">
            <w:pPr>
              <w:pStyle w:val="ConsPlusNormal"/>
            </w:pPr>
            <w:r>
              <w:t>4. Задачи государственной программы</w:t>
            </w:r>
          </w:p>
        </w:tc>
        <w:tc>
          <w:tcPr>
            <w:tcW w:w="9242" w:type="dxa"/>
            <w:gridSpan w:val="8"/>
          </w:tcPr>
          <w:p w:rsidR="00A058B2" w:rsidRDefault="00A058B2">
            <w:pPr>
              <w:pStyle w:val="ConsPlusNormal"/>
            </w:pPr>
            <w:r>
              <w:t>1. Стимулирование развития региональной сети газозаправочных станций.</w:t>
            </w:r>
          </w:p>
          <w:p w:rsidR="00A058B2" w:rsidRDefault="00A058B2">
            <w:pPr>
              <w:pStyle w:val="ConsPlusNormal"/>
            </w:pPr>
            <w:r>
              <w:t xml:space="preserve">2. Стимулирование замещения традиционных видов моторного топлива экологически более </w:t>
            </w:r>
            <w:proofErr w:type="gramStart"/>
            <w:r>
              <w:t>чистыми</w:t>
            </w:r>
            <w:proofErr w:type="gramEnd"/>
            <w:r>
              <w:t>.</w:t>
            </w:r>
          </w:p>
          <w:p w:rsidR="00A058B2" w:rsidRDefault="00A058B2">
            <w:pPr>
              <w:pStyle w:val="ConsPlusNormal"/>
            </w:pPr>
            <w:r>
              <w:t xml:space="preserve">3. Обеспечение информационной </w:t>
            </w:r>
            <w:proofErr w:type="gramStart"/>
            <w:r>
              <w:t>поддержки процесса расширения использования природного газа</w:t>
            </w:r>
            <w:proofErr w:type="gramEnd"/>
            <w:r>
              <w:t xml:space="preserve"> в качестве моторного топлива</w:t>
            </w:r>
          </w:p>
        </w:tc>
      </w:tr>
      <w:tr w:rsidR="00A058B2">
        <w:tc>
          <w:tcPr>
            <w:tcW w:w="2268" w:type="dxa"/>
          </w:tcPr>
          <w:p w:rsidR="00A058B2" w:rsidRDefault="00A058B2">
            <w:pPr>
              <w:pStyle w:val="ConsPlusNormal"/>
            </w:pPr>
            <w:r>
              <w:t>5. Основные мероприятия государственной программы</w:t>
            </w:r>
          </w:p>
        </w:tc>
        <w:tc>
          <w:tcPr>
            <w:tcW w:w="9242" w:type="dxa"/>
            <w:gridSpan w:val="8"/>
          </w:tcPr>
          <w:p w:rsidR="00A058B2" w:rsidRDefault="00A058B2">
            <w:pPr>
              <w:pStyle w:val="ConsPlusNormal"/>
            </w:pPr>
            <w:r>
              <w:t>1. Поддержка мероприятий по развитию заправочной инфраструктуры компримированного природного газа.</w:t>
            </w:r>
          </w:p>
          <w:p w:rsidR="00A058B2" w:rsidRDefault="00A058B2">
            <w:pPr>
              <w:pStyle w:val="ConsPlusNormal"/>
            </w:pPr>
            <w:r>
              <w:t>2. Поддержка переоборудования существующей автомобильной техники, включая общественный транспорт и коммунальную технику, для использования природного газа в качестве моторного топлива.</w:t>
            </w:r>
          </w:p>
          <w:p w:rsidR="00A058B2" w:rsidRDefault="00A058B2">
            <w:pPr>
              <w:pStyle w:val="ConsPlusNormal"/>
            </w:pPr>
            <w:r>
              <w:t>3. Поддержка мероприятий по информированию о преимуществах использования природного газа в качестве моторного топлива и пропаганде его применения</w:t>
            </w:r>
          </w:p>
        </w:tc>
      </w:tr>
      <w:tr w:rsidR="00A058B2">
        <w:tc>
          <w:tcPr>
            <w:tcW w:w="2268" w:type="dxa"/>
          </w:tcPr>
          <w:p w:rsidR="00A058B2" w:rsidRDefault="00A058B2">
            <w:pPr>
              <w:pStyle w:val="ConsPlusNormal"/>
            </w:pPr>
            <w:r>
              <w:t>6. Индикаторы государственной программы</w:t>
            </w:r>
          </w:p>
        </w:tc>
        <w:tc>
          <w:tcPr>
            <w:tcW w:w="9242" w:type="dxa"/>
            <w:gridSpan w:val="8"/>
          </w:tcPr>
          <w:p w:rsidR="00A058B2" w:rsidRDefault="00A058B2">
            <w:pPr>
              <w:pStyle w:val="ConsPlusNormal"/>
            </w:pPr>
            <w:r>
              <w:t>1. Объем потребления природного газа в качестве моторного топлива.</w:t>
            </w:r>
          </w:p>
          <w:p w:rsidR="00A058B2" w:rsidRDefault="00A058B2">
            <w:pPr>
              <w:pStyle w:val="ConsPlusNormal"/>
            </w:pPr>
            <w:r>
              <w:t>2. Количество публикаций в периодических печатных изданиях, распространяемых на территории муниципальных образований Калужской области, о преимуществах использования природного газа в качестве моторного топлива в Калужской области.</w:t>
            </w:r>
          </w:p>
          <w:p w:rsidR="00A058B2" w:rsidRDefault="00A058B2">
            <w:pPr>
              <w:pStyle w:val="ConsPlusNormal"/>
            </w:pPr>
            <w:r>
              <w:t xml:space="preserve">3. Количество сообщений о преимуществах использования природного газа в качестве моторного топлива в Калужской области, о значимых мероприятиях и проектах Калужской </w:t>
            </w:r>
            <w:r>
              <w:lastRenderedPageBreak/>
              <w:t xml:space="preserve">области в сфере развития рынка газомоторного топлива на новостных лентах информационных агентств, в </w:t>
            </w:r>
            <w:proofErr w:type="gramStart"/>
            <w:r>
              <w:t>интернет-версиях</w:t>
            </w:r>
            <w:proofErr w:type="gramEnd"/>
            <w:r>
              <w:t xml:space="preserve"> печатных средств массовой информации, на информационных каналах средств массовой информации.</w:t>
            </w:r>
          </w:p>
          <w:p w:rsidR="00A058B2" w:rsidRDefault="00A058B2">
            <w:pPr>
              <w:pStyle w:val="ConsPlusNormal"/>
            </w:pPr>
            <w:r>
              <w:t>4. Общий хронометраж выпущенных в эфир телевизионных и радиосюжетов о преимуществах использования природного газа в качестве моторного топлива в Калужской области, о значимых мероприятиях и проектах Калужской области в сфере развития рынка газомоторного топлива</w:t>
            </w:r>
          </w:p>
        </w:tc>
      </w:tr>
      <w:tr w:rsidR="00A058B2">
        <w:tc>
          <w:tcPr>
            <w:tcW w:w="2268" w:type="dxa"/>
          </w:tcPr>
          <w:p w:rsidR="00A058B2" w:rsidRDefault="00A058B2">
            <w:pPr>
              <w:pStyle w:val="ConsPlusNormal"/>
            </w:pPr>
            <w:r>
              <w:lastRenderedPageBreak/>
              <w:t>7. Сроки и этапы реализации государственной программы</w:t>
            </w:r>
          </w:p>
        </w:tc>
        <w:tc>
          <w:tcPr>
            <w:tcW w:w="9242" w:type="dxa"/>
            <w:gridSpan w:val="8"/>
          </w:tcPr>
          <w:p w:rsidR="00A058B2" w:rsidRDefault="00A058B2">
            <w:pPr>
              <w:pStyle w:val="ConsPlusNormal"/>
            </w:pPr>
            <w:r>
              <w:t>2020 - 2025 годы, в один этап</w:t>
            </w:r>
          </w:p>
        </w:tc>
      </w:tr>
      <w:tr w:rsidR="00A058B2">
        <w:tc>
          <w:tcPr>
            <w:tcW w:w="2268" w:type="dxa"/>
            <w:vMerge w:val="restart"/>
          </w:tcPr>
          <w:p w:rsidR="00A058B2" w:rsidRDefault="00A058B2">
            <w:pPr>
              <w:pStyle w:val="ConsPlusNormal"/>
            </w:pPr>
            <w:r>
              <w:t>8. Объемы финансирования государственной программы за счет бюджетных ассигнований</w:t>
            </w:r>
          </w:p>
        </w:tc>
        <w:tc>
          <w:tcPr>
            <w:tcW w:w="1984" w:type="dxa"/>
            <w:vMerge w:val="restart"/>
          </w:tcPr>
          <w:p w:rsidR="00A058B2" w:rsidRDefault="00A058B2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304" w:type="dxa"/>
            <w:vMerge w:val="restart"/>
          </w:tcPr>
          <w:p w:rsidR="00A058B2" w:rsidRDefault="00A058B2">
            <w:pPr>
              <w:pStyle w:val="ConsPlusNormal"/>
              <w:jc w:val="center"/>
            </w:pPr>
            <w:r>
              <w:t>Всего (тыс. руб.)</w:t>
            </w:r>
          </w:p>
        </w:tc>
        <w:tc>
          <w:tcPr>
            <w:tcW w:w="5954" w:type="dxa"/>
            <w:gridSpan w:val="6"/>
          </w:tcPr>
          <w:p w:rsidR="00A058B2" w:rsidRDefault="00A058B2">
            <w:pPr>
              <w:pStyle w:val="ConsPlusNormal"/>
              <w:jc w:val="center"/>
            </w:pPr>
            <w:r>
              <w:t>В том числе по годам</w:t>
            </w:r>
          </w:p>
        </w:tc>
      </w:tr>
      <w:tr w:rsidR="00A058B2">
        <w:tc>
          <w:tcPr>
            <w:tcW w:w="2268" w:type="dxa"/>
            <w:vMerge/>
          </w:tcPr>
          <w:p w:rsidR="00A058B2" w:rsidRDefault="00A058B2"/>
        </w:tc>
        <w:tc>
          <w:tcPr>
            <w:tcW w:w="1984" w:type="dxa"/>
            <w:vMerge/>
          </w:tcPr>
          <w:p w:rsidR="00A058B2" w:rsidRDefault="00A058B2"/>
        </w:tc>
        <w:tc>
          <w:tcPr>
            <w:tcW w:w="1304" w:type="dxa"/>
            <w:vMerge/>
          </w:tcPr>
          <w:p w:rsidR="00A058B2" w:rsidRDefault="00A058B2"/>
        </w:tc>
        <w:tc>
          <w:tcPr>
            <w:tcW w:w="794" w:type="dxa"/>
          </w:tcPr>
          <w:p w:rsidR="00A058B2" w:rsidRDefault="00A058B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794" w:type="dxa"/>
          </w:tcPr>
          <w:p w:rsidR="00A058B2" w:rsidRDefault="00A058B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794" w:type="dxa"/>
          </w:tcPr>
          <w:p w:rsidR="00A058B2" w:rsidRDefault="00A058B2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304" w:type="dxa"/>
          </w:tcPr>
          <w:p w:rsidR="00A058B2" w:rsidRDefault="00A058B2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134" w:type="dxa"/>
          </w:tcPr>
          <w:p w:rsidR="00A058B2" w:rsidRDefault="00A058B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134" w:type="dxa"/>
          </w:tcPr>
          <w:p w:rsidR="00A058B2" w:rsidRDefault="00A058B2">
            <w:pPr>
              <w:pStyle w:val="ConsPlusNormal"/>
              <w:jc w:val="center"/>
            </w:pPr>
            <w:r>
              <w:t>2025</w:t>
            </w:r>
          </w:p>
        </w:tc>
      </w:tr>
      <w:tr w:rsidR="00A058B2">
        <w:tc>
          <w:tcPr>
            <w:tcW w:w="2268" w:type="dxa"/>
            <w:vMerge/>
          </w:tcPr>
          <w:p w:rsidR="00A058B2" w:rsidRDefault="00A058B2"/>
        </w:tc>
        <w:tc>
          <w:tcPr>
            <w:tcW w:w="1984" w:type="dxa"/>
          </w:tcPr>
          <w:p w:rsidR="00A058B2" w:rsidRDefault="00A058B2">
            <w:pPr>
              <w:pStyle w:val="ConsPlusNormal"/>
            </w:pPr>
            <w:r>
              <w:t>ВСЕГО</w:t>
            </w:r>
          </w:p>
        </w:tc>
        <w:tc>
          <w:tcPr>
            <w:tcW w:w="1304" w:type="dxa"/>
          </w:tcPr>
          <w:p w:rsidR="00A058B2" w:rsidRDefault="00A058B2">
            <w:pPr>
              <w:pStyle w:val="ConsPlusNormal"/>
              <w:jc w:val="right"/>
            </w:pPr>
            <w:r>
              <w:t>194554,150</w:t>
            </w:r>
          </w:p>
        </w:tc>
        <w:tc>
          <w:tcPr>
            <w:tcW w:w="794" w:type="dxa"/>
          </w:tcPr>
          <w:p w:rsidR="00A058B2" w:rsidRDefault="00A058B2">
            <w:pPr>
              <w:pStyle w:val="ConsPlusNormal"/>
              <w:jc w:val="right"/>
            </w:pPr>
            <w:r>
              <w:t>60,000</w:t>
            </w:r>
          </w:p>
        </w:tc>
        <w:tc>
          <w:tcPr>
            <w:tcW w:w="794" w:type="dxa"/>
          </w:tcPr>
          <w:p w:rsidR="00A058B2" w:rsidRDefault="00A058B2">
            <w:pPr>
              <w:pStyle w:val="ConsPlusNormal"/>
              <w:jc w:val="right"/>
            </w:pPr>
            <w:r>
              <w:t>60,000</w:t>
            </w:r>
          </w:p>
        </w:tc>
        <w:tc>
          <w:tcPr>
            <w:tcW w:w="794" w:type="dxa"/>
          </w:tcPr>
          <w:p w:rsidR="00A058B2" w:rsidRDefault="00A058B2">
            <w:pPr>
              <w:pStyle w:val="ConsPlusNormal"/>
              <w:jc w:val="right"/>
            </w:pPr>
            <w:r>
              <w:t>60,000</w:t>
            </w:r>
          </w:p>
        </w:tc>
        <w:tc>
          <w:tcPr>
            <w:tcW w:w="1304" w:type="dxa"/>
          </w:tcPr>
          <w:p w:rsidR="00A058B2" w:rsidRDefault="00A058B2">
            <w:pPr>
              <w:pStyle w:val="ConsPlusNormal"/>
              <w:jc w:val="right"/>
            </w:pPr>
            <w:r>
              <w:t>122503,750</w:t>
            </w:r>
          </w:p>
        </w:tc>
        <w:tc>
          <w:tcPr>
            <w:tcW w:w="1134" w:type="dxa"/>
          </w:tcPr>
          <w:p w:rsidR="00A058B2" w:rsidRDefault="00A058B2">
            <w:pPr>
              <w:pStyle w:val="ConsPlusNormal"/>
              <w:jc w:val="right"/>
            </w:pPr>
            <w:r>
              <w:t>29473,250</w:t>
            </w:r>
          </w:p>
        </w:tc>
        <w:tc>
          <w:tcPr>
            <w:tcW w:w="1134" w:type="dxa"/>
          </w:tcPr>
          <w:p w:rsidR="00A058B2" w:rsidRDefault="00A058B2">
            <w:pPr>
              <w:pStyle w:val="ConsPlusNormal"/>
              <w:jc w:val="right"/>
            </w:pPr>
            <w:r>
              <w:t>42397,150</w:t>
            </w:r>
          </w:p>
        </w:tc>
      </w:tr>
      <w:tr w:rsidR="00A058B2">
        <w:tc>
          <w:tcPr>
            <w:tcW w:w="2268" w:type="dxa"/>
            <w:vMerge/>
          </w:tcPr>
          <w:p w:rsidR="00A058B2" w:rsidRDefault="00A058B2"/>
        </w:tc>
        <w:tc>
          <w:tcPr>
            <w:tcW w:w="1984" w:type="dxa"/>
          </w:tcPr>
          <w:p w:rsidR="00A058B2" w:rsidRDefault="00A058B2">
            <w:pPr>
              <w:pStyle w:val="ConsPlusNormal"/>
            </w:pPr>
            <w:r>
              <w:t>В том числе по источникам финансирования:</w:t>
            </w:r>
          </w:p>
        </w:tc>
        <w:tc>
          <w:tcPr>
            <w:tcW w:w="1304" w:type="dxa"/>
          </w:tcPr>
          <w:p w:rsidR="00A058B2" w:rsidRDefault="00A058B2">
            <w:pPr>
              <w:pStyle w:val="ConsPlusNormal"/>
            </w:pPr>
          </w:p>
        </w:tc>
        <w:tc>
          <w:tcPr>
            <w:tcW w:w="794" w:type="dxa"/>
          </w:tcPr>
          <w:p w:rsidR="00A058B2" w:rsidRDefault="00A058B2">
            <w:pPr>
              <w:pStyle w:val="ConsPlusNormal"/>
            </w:pPr>
          </w:p>
        </w:tc>
        <w:tc>
          <w:tcPr>
            <w:tcW w:w="794" w:type="dxa"/>
          </w:tcPr>
          <w:p w:rsidR="00A058B2" w:rsidRDefault="00A058B2">
            <w:pPr>
              <w:pStyle w:val="ConsPlusNormal"/>
            </w:pPr>
          </w:p>
        </w:tc>
        <w:tc>
          <w:tcPr>
            <w:tcW w:w="794" w:type="dxa"/>
          </w:tcPr>
          <w:p w:rsidR="00A058B2" w:rsidRDefault="00A058B2">
            <w:pPr>
              <w:pStyle w:val="ConsPlusNormal"/>
            </w:pPr>
          </w:p>
        </w:tc>
        <w:tc>
          <w:tcPr>
            <w:tcW w:w="1304" w:type="dxa"/>
          </w:tcPr>
          <w:p w:rsidR="00A058B2" w:rsidRDefault="00A058B2">
            <w:pPr>
              <w:pStyle w:val="ConsPlusNormal"/>
            </w:pPr>
          </w:p>
        </w:tc>
        <w:tc>
          <w:tcPr>
            <w:tcW w:w="1134" w:type="dxa"/>
          </w:tcPr>
          <w:p w:rsidR="00A058B2" w:rsidRDefault="00A058B2">
            <w:pPr>
              <w:pStyle w:val="ConsPlusNormal"/>
            </w:pPr>
          </w:p>
        </w:tc>
        <w:tc>
          <w:tcPr>
            <w:tcW w:w="1134" w:type="dxa"/>
          </w:tcPr>
          <w:p w:rsidR="00A058B2" w:rsidRDefault="00A058B2">
            <w:pPr>
              <w:pStyle w:val="ConsPlusNormal"/>
            </w:pPr>
          </w:p>
        </w:tc>
      </w:tr>
      <w:tr w:rsidR="00A058B2">
        <w:tc>
          <w:tcPr>
            <w:tcW w:w="2268" w:type="dxa"/>
            <w:vMerge/>
          </w:tcPr>
          <w:p w:rsidR="00A058B2" w:rsidRDefault="00A058B2"/>
        </w:tc>
        <w:tc>
          <w:tcPr>
            <w:tcW w:w="1984" w:type="dxa"/>
          </w:tcPr>
          <w:p w:rsidR="00A058B2" w:rsidRDefault="00A058B2">
            <w:pPr>
              <w:pStyle w:val="ConsPlusNormal"/>
            </w:pPr>
            <w:r>
              <w:t>средства областного бюджета</w:t>
            </w:r>
          </w:p>
        </w:tc>
        <w:tc>
          <w:tcPr>
            <w:tcW w:w="1304" w:type="dxa"/>
          </w:tcPr>
          <w:p w:rsidR="00A058B2" w:rsidRDefault="00A058B2">
            <w:pPr>
              <w:pStyle w:val="ConsPlusNormal"/>
              <w:jc w:val="right"/>
            </w:pPr>
            <w:r>
              <w:t>60436,140</w:t>
            </w:r>
          </w:p>
        </w:tc>
        <w:tc>
          <w:tcPr>
            <w:tcW w:w="794" w:type="dxa"/>
          </w:tcPr>
          <w:p w:rsidR="00A058B2" w:rsidRDefault="00A058B2">
            <w:pPr>
              <w:pStyle w:val="ConsPlusNormal"/>
              <w:jc w:val="right"/>
            </w:pPr>
            <w:r>
              <w:t>60,000</w:t>
            </w:r>
          </w:p>
        </w:tc>
        <w:tc>
          <w:tcPr>
            <w:tcW w:w="794" w:type="dxa"/>
          </w:tcPr>
          <w:p w:rsidR="00A058B2" w:rsidRDefault="00A058B2">
            <w:pPr>
              <w:pStyle w:val="ConsPlusNormal"/>
              <w:jc w:val="right"/>
            </w:pPr>
            <w:r>
              <w:t>60,000</w:t>
            </w:r>
          </w:p>
        </w:tc>
        <w:tc>
          <w:tcPr>
            <w:tcW w:w="794" w:type="dxa"/>
          </w:tcPr>
          <w:p w:rsidR="00A058B2" w:rsidRDefault="00A058B2">
            <w:pPr>
              <w:pStyle w:val="ConsPlusNormal"/>
              <w:jc w:val="right"/>
            </w:pPr>
            <w:r>
              <w:t>60,000</w:t>
            </w:r>
          </w:p>
        </w:tc>
        <w:tc>
          <w:tcPr>
            <w:tcW w:w="1304" w:type="dxa"/>
          </w:tcPr>
          <w:p w:rsidR="00A058B2" w:rsidRDefault="00A058B2">
            <w:pPr>
              <w:pStyle w:val="ConsPlusNormal"/>
              <w:jc w:val="right"/>
            </w:pPr>
            <w:r>
              <w:t>37976,200</w:t>
            </w:r>
          </w:p>
        </w:tc>
        <w:tc>
          <w:tcPr>
            <w:tcW w:w="1134" w:type="dxa"/>
          </w:tcPr>
          <w:p w:rsidR="00A058B2" w:rsidRDefault="00A058B2">
            <w:pPr>
              <w:pStyle w:val="ConsPlusNormal"/>
              <w:jc w:val="right"/>
            </w:pPr>
            <w:r>
              <w:t>9136,740</w:t>
            </w:r>
          </w:p>
        </w:tc>
        <w:tc>
          <w:tcPr>
            <w:tcW w:w="1134" w:type="dxa"/>
          </w:tcPr>
          <w:p w:rsidR="00A058B2" w:rsidRDefault="00A058B2">
            <w:pPr>
              <w:pStyle w:val="ConsPlusNormal"/>
              <w:jc w:val="right"/>
            </w:pPr>
            <w:r>
              <w:t>13143,200</w:t>
            </w:r>
          </w:p>
        </w:tc>
      </w:tr>
      <w:tr w:rsidR="00A058B2">
        <w:tc>
          <w:tcPr>
            <w:tcW w:w="2268" w:type="dxa"/>
            <w:vMerge/>
          </w:tcPr>
          <w:p w:rsidR="00A058B2" w:rsidRDefault="00A058B2"/>
        </w:tc>
        <w:tc>
          <w:tcPr>
            <w:tcW w:w="1984" w:type="dxa"/>
          </w:tcPr>
          <w:p w:rsidR="00A058B2" w:rsidRDefault="00A058B2">
            <w:pPr>
              <w:pStyle w:val="ConsPlusNormal"/>
            </w:pPr>
            <w:r>
              <w:t>средства федерального бюджета</w:t>
            </w:r>
          </w:p>
        </w:tc>
        <w:tc>
          <w:tcPr>
            <w:tcW w:w="1304" w:type="dxa"/>
          </w:tcPr>
          <w:p w:rsidR="00A058B2" w:rsidRDefault="00A058B2">
            <w:pPr>
              <w:pStyle w:val="ConsPlusNormal"/>
              <w:jc w:val="right"/>
            </w:pPr>
            <w:r>
              <w:t>134118,010</w:t>
            </w:r>
          </w:p>
        </w:tc>
        <w:tc>
          <w:tcPr>
            <w:tcW w:w="794" w:type="dxa"/>
          </w:tcPr>
          <w:p w:rsidR="00A058B2" w:rsidRDefault="00A058B2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794" w:type="dxa"/>
          </w:tcPr>
          <w:p w:rsidR="00A058B2" w:rsidRDefault="00A058B2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794" w:type="dxa"/>
          </w:tcPr>
          <w:p w:rsidR="00A058B2" w:rsidRDefault="00A058B2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304" w:type="dxa"/>
          </w:tcPr>
          <w:p w:rsidR="00A058B2" w:rsidRDefault="00A058B2">
            <w:pPr>
              <w:pStyle w:val="ConsPlusNormal"/>
              <w:jc w:val="right"/>
            </w:pPr>
            <w:r>
              <w:t>84527,550</w:t>
            </w:r>
          </w:p>
        </w:tc>
        <w:tc>
          <w:tcPr>
            <w:tcW w:w="1134" w:type="dxa"/>
          </w:tcPr>
          <w:p w:rsidR="00A058B2" w:rsidRDefault="00A058B2">
            <w:pPr>
              <w:pStyle w:val="ConsPlusNormal"/>
              <w:jc w:val="right"/>
            </w:pPr>
            <w:r>
              <w:t>20336,510</w:t>
            </w:r>
          </w:p>
        </w:tc>
        <w:tc>
          <w:tcPr>
            <w:tcW w:w="1134" w:type="dxa"/>
          </w:tcPr>
          <w:p w:rsidR="00A058B2" w:rsidRDefault="00A058B2">
            <w:pPr>
              <w:pStyle w:val="ConsPlusNormal"/>
              <w:jc w:val="right"/>
            </w:pPr>
            <w:r>
              <w:t>29253,950</w:t>
            </w:r>
          </w:p>
        </w:tc>
      </w:tr>
    </w:tbl>
    <w:p w:rsidR="00A058B2" w:rsidRDefault="00A058B2">
      <w:pPr>
        <w:sectPr w:rsidR="00A058B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058B2" w:rsidRDefault="00A058B2">
      <w:pPr>
        <w:pStyle w:val="ConsPlusNormal"/>
        <w:jc w:val="both"/>
      </w:pPr>
    </w:p>
    <w:p w:rsidR="00A058B2" w:rsidRDefault="00A058B2">
      <w:pPr>
        <w:pStyle w:val="ConsPlusTitle"/>
        <w:jc w:val="center"/>
        <w:outlineLvl w:val="1"/>
      </w:pPr>
      <w:r>
        <w:t>1. Приоритеты региональной политики в сфере реализации</w:t>
      </w:r>
    </w:p>
    <w:p w:rsidR="00A058B2" w:rsidRDefault="00A058B2">
      <w:pPr>
        <w:pStyle w:val="ConsPlusTitle"/>
        <w:jc w:val="center"/>
      </w:pPr>
      <w:r>
        <w:t>государственной программы</w:t>
      </w:r>
    </w:p>
    <w:p w:rsidR="00A058B2" w:rsidRDefault="00A058B2">
      <w:pPr>
        <w:pStyle w:val="ConsPlusNormal"/>
        <w:jc w:val="center"/>
      </w:pPr>
      <w:proofErr w:type="gramStart"/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Калужской области</w:t>
      </w:r>
      <w:proofErr w:type="gramEnd"/>
    </w:p>
    <w:p w:rsidR="00A058B2" w:rsidRDefault="00A058B2">
      <w:pPr>
        <w:pStyle w:val="ConsPlusNormal"/>
        <w:jc w:val="center"/>
      </w:pPr>
      <w:r>
        <w:t>от 12.08.2020 N 614)</w:t>
      </w:r>
    </w:p>
    <w:p w:rsidR="00A058B2" w:rsidRDefault="00A058B2">
      <w:pPr>
        <w:pStyle w:val="ConsPlusNormal"/>
        <w:jc w:val="both"/>
      </w:pPr>
    </w:p>
    <w:p w:rsidR="00A058B2" w:rsidRDefault="00A058B2">
      <w:pPr>
        <w:pStyle w:val="ConsPlusNormal"/>
        <w:ind w:firstLine="540"/>
        <w:jc w:val="both"/>
      </w:pPr>
      <w:r>
        <w:t>1.1. Приоритеты региональной политики в сфере развития транспорта и расширения использования природного газа в качестве моторного топлива определены:</w:t>
      </w:r>
    </w:p>
    <w:p w:rsidR="00A058B2" w:rsidRDefault="00A058B2">
      <w:pPr>
        <w:pStyle w:val="ConsPlusNormal"/>
        <w:spacing w:before="220"/>
        <w:ind w:firstLine="540"/>
        <w:jc w:val="both"/>
      </w:pPr>
      <w:r>
        <w:t xml:space="preserve">1.1.1. Энергетической </w:t>
      </w:r>
      <w:hyperlink r:id="rId14" w:history="1">
        <w:r>
          <w:rPr>
            <w:color w:val="0000FF"/>
          </w:rPr>
          <w:t>стратегией</w:t>
        </w:r>
      </w:hyperlink>
      <w:r>
        <w:t xml:space="preserve"> Российской Федерации на период до 2035 года, утвержденной распоряжением Правительства Российской Федерации 09.06.2020 N 1523-р.</w:t>
      </w:r>
    </w:p>
    <w:p w:rsidR="00A058B2" w:rsidRDefault="00A058B2">
      <w:pPr>
        <w:pStyle w:val="ConsPlusNormal"/>
        <w:spacing w:before="220"/>
        <w:ind w:firstLine="540"/>
        <w:jc w:val="both"/>
      </w:pPr>
      <w:r>
        <w:t xml:space="preserve">1.1.2. </w:t>
      </w:r>
      <w:hyperlink r:id="rId15" w:history="1">
        <w:r>
          <w:rPr>
            <w:color w:val="0000FF"/>
          </w:rPr>
          <w:t>Стратегией</w:t>
        </w:r>
      </w:hyperlink>
      <w:r>
        <w:t xml:space="preserve"> развития автомобильной промышленности Российской Федерации на период до 2025 года, утвержденной распоряжением Правительства Российской Федерации от 28.04.2018 N 831-р (в ред. распоряжения Правительства Российской Федерации от 22.02.2019 N 263-р).</w:t>
      </w:r>
    </w:p>
    <w:p w:rsidR="00A058B2" w:rsidRDefault="00A058B2">
      <w:pPr>
        <w:pStyle w:val="ConsPlusNormal"/>
        <w:spacing w:before="220"/>
        <w:ind w:firstLine="540"/>
        <w:jc w:val="both"/>
      </w:pPr>
      <w:r>
        <w:t xml:space="preserve">1.1.3. </w:t>
      </w:r>
      <w:hyperlink r:id="rId16" w:history="1">
        <w:proofErr w:type="gramStart"/>
        <w:r>
          <w:rPr>
            <w:color w:val="0000FF"/>
          </w:rPr>
          <w:t>Стратегией</w:t>
        </w:r>
      </w:hyperlink>
      <w:r>
        <w:t xml:space="preserve"> социально-экономического развития Калужской области до 2030 года, одобренной постановлением Правительства Калужской области от 29.06.2009 N 250 "О Стратегии социально-экономического развития Калужской области до 2030 года" (в ред. постановлений Правительства Калужской области от 13.07.2012 N 353, от 26.08.2014 N 506, от 12.02.2016 N 89, от 25.05.2017 N 318, от 29.01.2020 N 50).</w:t>
      </w:r>
      <w:proofErr w:type="gramEnd"/>
    </w:p>
    <w:p w:rsidR="00A058B2" w:rsidRDefault="00A058B2">
      <w:pPr>
        <w:pStyle w:val="ConsPlusNormal"/>
        <w:spacing w:before="220"/>
        <w:ind w:firstLine="540"/>
        <w:jc w:val="both"/>
      </w:pPr>
      <w:r>
        <w:t>1.1.4. Перечнем поручений Президента Российской Федерации по итогам совещания по вопросу расширения использования газа в качестве моторного топлива, состоявшегося 18.04.2018, утвержденным Президентом Российской Федерации 02.05.2018 N Пр-743.</w:t>
      </w:r>
    </w:p>
    <w:p w:rsidR="00A058B2" w:rsidRDefault="00A058B2">
      <w:pPr>
        <w:pStyle w:val="ConsPlusNormal"/>
        <w:spacing w:before="220"/>
        <w:ind w:firstLine="540"/>
        <w:jc w:val="both"/>
      </w:pPr>
      <w:r>
        <w:t xml:space="preserve">1.2. В </w:t>
      </w:r>
      <w:proofErr w:type="gramStart"/>
      <w:r>
        <w:t>рамках</w:t>
      </w:r>
      <w:proofErr w:type="gramEnd"/>
      <w:r>
        <w:t xml:space="preserve"> реализации задач по развитию рынка газомоторного топлива приоритетами государственной программы являются:</w:t>
      </w:r>
    </w:p>
    <w:p w:rsidR="00A058B2" w:rsidRDefault="00A058B2">
      <w:pPr>
        <w:pStyle w:val="ConsPlusNormal"/>
        <w:spacing w:before="220"/>
        <w:ind w:firstLine="540"/>
        <w:jc w:val="both"/>
      </w:pPr>
      <w:r>
        <w:t>1.2.1. Увеличение объема потребления газомоторного топлива.</w:t>
      </w:r>
    </w:p>
    <w:p w:rsidR="00A058B2" w:rsidRDefault="00A058B2">
      <w:pPr>
        <w:pStyle w:val="ConsPlusNormal"/>
        <w:spacing w:before="220"/>
        <w:ind w:firstLine="540"/>
        <w:jc w:val="both"/>
      </w:pPr>
      <w:r>
        <w:t>1.2.2. Обеспечение долгосрочного ценового преимущества природного газа, используемого в качестве моторного топлива.</w:t>
      </w:r>
    </w:p>
    <w:p w:rsidR="00A058B2" w:rsidRDefault="00A058B2">
      <w:pPr>
        <w:pStyle w:val="ConsPlusNormal"/>
        <w:spacing w:before="220"/>
        <w:ind w:firstLine="540"/>
        <w:jc w:val="both"/>
      </w:pPr>
      <w:r>
        <w:t>1.2.3. Государственная поддержка опережающего развития инфраструктуры заправки природным газом, в том числе на условиях государственно-частного партнерства.</w:t>
      </w:r>
    </w:p>
    <w:p w:rsidR="00A058B2" w:rsidRDefault="00A058B2">
      <w:pPr>
        <w:pStyle w:val="ConsPlusNormal"/>
        <w:spacing w:before="220"/>
        <w:ind w:firstLine="540"/>
        <w:jc w:val="both"/>
      </w:pPr>
      <w:r>
        <w:t xml:space="preserve">1.2.4. </w:t>
      </w:r>
      <w:proofErr w:type="gramStart"/>
      <w:r>
        <w:t>Государственная поддержка спроса на транспортную технику, использующую природный газ в качестве моторного топлива, в том числе на битопливные транспортные средства.</w:t>
      </w:r>
      <w:proofErr w:type="gramEnd"/>
    </w:p>
    <w:p w:rsidR="00A058B2" w:rsidRDefault="00A058B2">
      <w:pPr>
        <w:pStyle w:val="ConsPlusNormal"/>
        <w:spacing w:before="220"/>
        <w:ind w:firstLine="540"/>
        <w:jc w:val="both"/>
      </w:pPr>
      <w:r>
        <w:t>1.2.5. Развитие нормативно-правовой базы и информационное обеспечение развития рынка газомоторного топлива, включая популяризацию природного газа как моторного топлива и иные меры, направленные на стимулирование спроса на данном рынке.</w:t>
      </w:r>
    </w:p>
    <w:p w:rsidR="00A058B2" w:rsidRDefault="00A058B2">
      <w:pPr>
        <w:pStyle w:val="ConsPlusNormal"/>
        <w:jc w:val="both"/>
      </w:pPr>
    </w:p>
    <w:p w:rsidR="00A058B2" w:rsidRDefault="00A058B2">
      <w:pPr>
        <w:pStyle w:val="ConsPlusTitle"/>
        <w:jc w:val="center"/>
        <w:outlineLvl w:val="1"/>
      </w:pPr>
      <w:r>
        <w:t>2. Индикаторы (показатели) достижения целей и решения задач</w:t>
      </w:r>
    </w:p>
    <w:p w:rsidR="00A058B2" w:rsidRDefault="00A058B2">
      <w:pPr>
        <w:pStyle w:val="ConsPlusTitle"/>
        <w:jc w:val="center"/>
      </w:pPr>
      <w:r>
        <w:t>государственной программы</w:t>
      </w:r>
    </w:p>
    <w:p w:rsidR="00A058B2" w:rsidRDefault="00A058B2">
      <w:pPr>
        <w:pStyle w:val="ConsPlusNormal"/>
        <w:jc w:val="both"/>
      </w:pPr>
    </w:p>
    <w:p w:rsidR="00A058B2" w:rsidRDefault="00A058B2">
      <w:pPr>
        <w:pStyle w:val="ConsPlusTitle"/>
        <w:jc w:val="center"/>
        <w:outlineLvl w:val="2"/>
      </w:pPr>
      <w:r>
        <w:t>Сведения</w:t>
      </w:r>
    </w:p>
    <w:p w:rsidR="00A058B2" w:rsidRDefault="00A058B2">
      <w:pPr>
        <w:pStyle w:val="ConsPlusTitle"/>
        <w:jc w:val="center"/>
      </w:pPr>
      <w:r>
        <w:t>об индикаторах государственной программы и их значениях</w:t>
      </w:r>
    </w:p>
    <w:p w:rsidR="00A058B2" w:rsidRDefault="00A058B2">
      <w:pPr>
        <w:pStyle w:val="ConsPlusNormal"/>
        <w:jc w:val="both"/>
      </w:pPr>
    </w:p>
    <w:p w:rsidR="00A058B2" w:rsidRDefault="00A058B2">
      <w:pPr>
        <w:sectPr w:rsidR="00A058B2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3742"/>
        <w:gridCol w:w="1020"/>
        <w:gridCol w:w="794"/>
        <w:gridCol w:w="794"/>
        <w:gridCol w:w="737"/>
        <w:gridCol w:w="737"/>
        <w:gridCol w:w="737"/>
        <w:gridCol w:w="737"/>
        <w:gridCol w:w="737"/>
        <w:gridCol w:w="737"/>
      </w:tblGrid>
      <w:tr w:rsidR="00A058B2">
        <w:tc>
          <w:tcPr>
            <w:tcW w:w="566" w:type="dxa"/>
            <w:vMerge w:val="restart"/>
          </w:tcPr>
          <w:p w:rsidR="00A058B2" w:rsidRDefault="00A058B2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742" w:type="dxa"/>
            <w:vMerge w:val="restart"/>
          </w:tcPr>
          <w:p w:rsidR="00A058B2" w:rsidRDefault="00A058B2">
            <w:pPr>
              <w:pStyle w:val="ConsPlusNormal"/>
              <w:jc w:val="center"/>
            </w:pPr>
            <w:r>
              <w:t>Наименование индикатора</w:t>
            </w:r>
          </w:p>
        </w:tc>
        <w:tc>
          <w:tcPr>
            <w:tcW w:w="1020" w:type="dxa"/>
            <w:vMerge w:val="restart"/>
          </w:tcPr>
          <w:p w:rsidR="00A058B2" w:rsidRDefault="00A058B2">
            <w:pPr>
              <w:pStyle w:val="ConsPlusNormal"/>
              <w:jc w:val="center"/>
            </w:pPr>
            <w:r>
              <w:t>Ед. измер.</w:t>
            </w:r>
          </w:p>
        </w:tc>
        <w:tc>
          <w:tcPr>
            <w:tcW w:w="6010" w:type="dxa"/>
            <w:gridSpan w:val="8"/>
          </w:tcPr>
          <w:p w:rsidR="00A058B2" w:rsidRDefault="00A058B2">
            <w:pPr>
              <w:pStyle w:val="ConsPlusNormal"/>
              <w:jc w:val="center"/>
            </w:pPr>
            <w:r>
              <w:t>Значение по годам</w:t>
            </w:r>
          </w:p>
        </w:tc>
      </w:tr>
      <w:tr w:rsidR="00A058B2">
        <w:tc>
          <w:tcPr>
            <w:tcW w:w="566" w:type="dxa"/>
            <w:vMerge/>
          </w:tcPr>
          <w:p w:rsidR="00A058B2" w:rsidRDefault="00A058B2"/>
        </w:tc>
        <w:tc>
          <w:tcPr>
            <w:tcW w:w="3742" w:type="dxa"/>
            <w:vMerge/>
          </w:tcPr>
          <w:p w:rsidR="00A058B2" w:rsidRDefault="00A058B2"/>
        </w:tc>
        <w:tc>
          <w:tcPr>
            <w:tcW w:w="1020" w:type="dxa"/>
            <w:vMerge/>
          </w:tcPr>
          <w:p w:rsidR="00A058B2" w:rsidRDefault="00A058B2"/>
        </w:tc>
        <w:tc>
          <w:tcPr>
            <w:tcW w:w="794" w:type="dxa"/>
            <w:vMerge w:val="restart"/>
          </w:tcPr>
          <w:p w:rsidR="00A058B2" w:rsidRDefault="00A058B2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794" w:type="dxa"/>
            <w:vMerge w:val="restart"/>
          </w:tcPr>
          <w:p w:rsidR="00A058B2" w:rsidRDefault="00A058B2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4422" w:type="dxa"/>
            <w:gridSpan w:val="6"/>
          </w:tcPr>
          <w:p w:rsidR="00A058B2" w:rsidRDefault="00A058B2">
            <w:pPr>
              <w:pStyle w:val="ConsPlusNormal"/>
              <w:jc w:val="center"/>
            </w:pPr>
            <w:r>
              <w:t>Годы реализации государственной программы</w:t>
            </w:r>
          </w:p>
        </w:tc>
      </w:tr>
      <w:tr w:rsidR="00A058B2">
        <w:tc>
          <w:tcPr>
            <w:tcW w:w="566" w:type="dxa"/>
            <w:vMerge/>
          </w:tcPr>
          <w:p w:rsidR="00A058B2" w:rsidRDefault="00A058B2"/>
        </w:tc>
        <w:tc>
          <w:tcPr>
            <w:tcW w:w="3742" w:type="dxa"/>
            <w:vMerge/>
          </w:tcPr>
          <w:p w:rsidR="00A058B2" w:rsidRDefault="00A058B2"/>
        </w:tc>
        <w:tc>
          <w:tcPr>
            <w:tcW w:w="1020" w:type="dxa"/>
            <w:vMerge/>
          </w:tcPr>
          <w:p w:rsidR="00A058B2" w:rsidRDefault="00A058B2"/>
        </w:tc>
        <w:tc>
          <w:tcPr>
            <w:tcW w:w="794" w:type="dxa"/>
            <w:vMerge/>
          </w:tcPr>
          <w:p w:rsidR="00A058B2" w:rsidRDefault="00A058B2"/>
        </w:tc>
        <w:tc>
          <w:tcPr>
            <w:tcW w:w="794" w:type="dxa"/>
            <w:vMerge/>
          </w:tcPr>
          <w:p w:rsidR="00A058B2" w:rsidRDefault="00A058B2"/>
        </w:tc>
        <w:tc>
          <w:tcPr>
            <w:tcW w:w="737" w:type="dxa"/>
          </w:tcPr>
          <w:p w:rsidR="00A058B2" w:rsidRDefault="00A058B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737" w:type="dxa"/>
          </w:tcPr>
          <w:p w:rsidR="00A058B2" w:rsidRDefault="00A058B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737" w:type="dxa"/>
          </w:tcPr>
          <w:p w:rsidR="00A058B2" w:rsidRDefault="00A058B2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737" w:type="dxa"/>
          </w:tcPr>
          <w:p w:rsidR="00A058B2" w:rsidRDefault="00A058B2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737" w:type="dxa"/>
          </w:tcPr>
          <w:p w:rsidR="00A058B2" w:rsidRDefault="00A058B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737" w:type="dxa"/>
          </w:tcPr>
          <w:p w:rsidR="00A058B2" w:rsidRDefault="00A058B2">
            <w:pPr>
              <w:pStyle w:val="ConsPlusNormal"/>
              <w:jc w:val="center"/>
            </w:pPr>
            <w:r>
              <w:t>2025</w:t>
            </w:r>
          </w:p>
        </w:tc>
      </w:tr>
      <w:tr w:rsidR="00A058B2">
        <w:tc>
          <w:tcPr>
            <w:tcW w:w="11338" w:type="dxa"/>
            <w:gridSpan w:val="11"/>
          </w:tcPr>
          <w:p w:rsidR="00A058B2" w:rsidRDefault="00A058B2">
            <w:pPr>
              <w:pStyle w:val="ConsPlusNormal"/>
              <w:jc w:val="center"/>
              <w:outlineLvl w:val="3"/>
            </w:pPr>
            <w:r>
              <w:t>Государственная программа Калужской области "Развитие рынка газомоторного топлива в Калужской области"</w:t>
            </w:r>
          </w:p>
        </w:tc>
      </w:tr>
      <w:tr w:rsidR="00A058B2">
        <w:tc>
          <w:tcPr>
            <w:tcW w:w="566" w:type="dxa"/>
          </w:tcPr>
          <w:p w:rsidR="00A058B2" w:rsidRDefault="00A058B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42" w:type="dxa"/>
          </w:tcPr>
          <w:p w:rsidR="00A058B2" w:rsidRDefault="00A058B2">
            <w:pPr>
              <w:pStyle w:val="ConsPlusNormal"/>
            </w:pPr>
            <w:r>
              <w:t xml:space="preserve">Объем потребления природного газа в качестве моторного топлива </w:t>
            </w:r>
            <w:hyperlink w:anchor="P190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020" w:type="dxa"/>
          </w:tcPr>
          <w:p w:rsidR="00A058B2" w:rsidRDefault="00A058B2">
            <w:pPr>
              <w:pStyle w:val="ConsPlusNormal"/>
            </w:pPr>
            <w:proofErr w:type="gramStart"/>
            <w:r>
              <w:t>млн</w:t>
            </w:r>
            <w:proofErr w:type="gramEnd"/>
            <w:r>
              <w:t xml:space="preserve"> куб. м в год</w:t>
            </w:r>
          </w:p>
        </w:tc>
        <w:tc>
          <w:tcPr>
            <w:tcW w:w="794" w:type="dxa"/>
          </w:tcPr>
          <w:p w:rsidR="00A058B2" w:rsidRDefault="00A058B2">
            <w:pPr>
              <w:pStyle w:val="ConsPlusNormal"/>
              <w:jc w:val="right"/>
            </w:pPr>
            <w:r>
              <w:t>7,16</w:t>
            </w:r>
          </w:p>
        </w:tc>
        <w:tc>
          <w:tcPr>
            <w:tcW w:w="794" w:type="dxa"/>
          </w:tcPr>
          <w:p w:rsidR="00A058B2" w:rsidRDefault="00A058B2">
            <w:pPr>
              <w:pStyle w:val="ConsPlusNormal"/>
              <w:jc w:val="right"/>
            </w:pPr>
            <w:r>
              <w:t>7,25</w:t>
            </w:r>
          </w:p>
        </w:tc>
        <w:tc>
          <w:tcPr>
            <w:tcW w:w="737" w:type="dxa"/>
          </w:tcPr>
          <w:p w:rsidR="00A058B2" w:rsidRDefault="00A058B2">
            <w:pPr>
              <w:pStyle w:val="ConsPlusNormal"/>
              <w:jc w:val="right"/>
            </w:pPr>
            <w:r>
              <w:t>7,30</w:t>
            </w:r>
          </w:p>
        </w:tc>
        <w:tc>
          <w:tcPr>
            <w:tcW w:w="737" w:type="dxa"/>
          </w:tcPr>
          <w:p w:rsidR="00A058B2" w:rsidRDefault="00A058B2">
            <w:pPr>
              <w:pStyle w:val="ConsPlusNormal"/>
              <w:jc w:val="right"/>
            </w:pPr>
            <w:r>
              <w:t>7,31</w:t>
            </w:r>
          </w:p>
        </w:tc>
        <w:tc>
          <w:tcPr>
            <w:tcW w:w="737" w:type="dxa"/>
          </w:tcPr>
          <w:p w:rsidR="00A058B2" w:rsidRDefault="00A058B2">
            <w:pPr>
              <w:pStyle w:val="ConsPlusNormal"/>
              <w:jc w:val="right"/>
            </w:pPr>
            <w:r>
              <w:t>7,33</w:t>
            </w:r>
          </w:p>
        </w:tc>
        <w:tc>
          <w:tcPr>
            <w:tcW w:w="737" w:type="dxa"/>
          </w:tcPr>
          <w:p w:rsidR="00A058B2" w:rsidRDefault="00A058B2">
            <w:pPr>
              <w:pStyle w:val="ConsPlusNormal"/>
              <w:jc w:val="right"/>
            </w:pPr>
            <w:r>
              <w:t>9,43</w:t>
            </w:r>
          </w:p>
        </w:tc>
        <w:tc>
          <w:tcPr>
            <w:tcW w:w="737" w:type="dxa"/>
          </w:tcPr>
          <w:p w:rsidR="00A058B2" w:rsidRDefault="00A058B2">
            <w:pPr>
              <w:pStyle w:val="ConsPlusNormal"/>
              <w:jc w:val="right"/>
            </w:pPr>
            <w:r>
              <w:t>10,6</w:t>
            </w:r>
          </w:p>
        </w:tc>
        <w:tc>
          <w:tcPr>
            <w:tcW w:w="737" w:type="dxa"/>
          </w:tcPr>
          <w:p w:rsidR="00A058B2" w:rsidRDefault="00A058B2">
            <w:pPr>
              <w:pStyle w:val="ConsPlusNormal"/>
              <w:jc w:val="right"/>
            </w:pPr>
            <w:r>
              <w:t>11,35</w:t>
            </w:r>
          </w:p>
        </w:tc>
      </w:tr>
      <w:tr w:rsidR="00A058B2">
        <w:tc>
          <w:tcPr>
            <w:tcW w:w="566" w:type="dxa"/>
          </w:tcPr>
          <w:p w:rsidR="00A058B2" w:rsidRDefault="00A058B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742" w:type="dxa"/>
          </w:tcPr>
          <w:p w:rsidR="00A058B2" w:rsidRDefault="00A058B2">
            <w:pPr>
              <w:pStyle w:val="ConsPlusNormal"/>
            </w:pPr>
            <w:r>
              <w:t xml:space="preserve">Количество публикаций в периодических печатных изданиях, распространяемых на территории муниципальных образований Калужской области, о преимуществах использования природного газа в качестве моторного топлива в Калужской области </w:t>
            </w:r>
            <w:hyperlink w:anchor="P190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020" w:type="dxa"/>
          </w:tcPr>
          <w:p w:rsidR="00A058B2" w:rsidRDefault="00A058B2">
            <w:pPr>
              <w:pStyle w:val="ConsPlusNormal"/>
            </w:pPr>
            <w:r>
              <w:t>кв. см</w:t>
            </w:r>
          </w:p>
        </w:tc>
        <w:tc>
          <w:tcPr>
            <w:tcW w:w="794" w:type="dxa"/>
          </w:tcPr>
          <w:p w:rsidR="00A058B2" w:rsidRDefault="00A058B2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794" w:type="dxa"/>
          </w:tcPr>
          <w:p w:rsidR="00A058B2" w:rsidRDefault="00A058B2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737" w:type="dxa"/>
          </w:tcPr>
          <w:p w:rsidR="00A058B2" w:rsidRDefault="00A058B2">
            <w:pPr>
              <w:pStyle w:val="ConsPlusNormal"/>
              <w:jc w:val="right"/>
            </w:pPr>
            <w:r>
              <w:t>220</w:t>
            </w:r>
          </w:p>
        </w:tc>
        <w:tc>
          <w:tcPr>
            <w:tcW w:w="737" w:type="dxa"/>
          </w:tcPr>
          <w:p w:rsidR="00A058B2" w:rsidRDefault="00A058B2">
            <w:pPr>
              <w:pStyle w:val="ConsPlusNormal"/>
              <w:jc w:val="right"/>
            </w:pPr>
            <w:r>
              <w:t>220</w:t>
            </w:r>
          </w:p>
        </w:tc>
        <w:tc>
          <w:tcPr>
            <w:tcW w:w="737" w:type="dxa"/>
          </w:tcPr>
          <w:p w:rsidR="00A058B2" w:rsidRDefault="00A058B2">
            <w:pPr>
              <w:pStyle w:val="ConsPlusNormal"/>
              <w:jc w:val="right"/>
            </w:pPr>
            <w:r>
              <w:t>220</w:t>
            </w:r>
          </w:p>
        </w:tc>
        <w:tc>
          <w:tcPr>
            <w:tcW w:w="737" w:type="dxa"/>
          </w:tcPr>
          <w:p w:rsidR="00A058B2" w:rsidRDefault="00A058B2">
            <w:pPr>
              <w:pStyle w:val="ConsPlusNormal"/>
              <w:jc w:val="right"/>
            </w:pPr>
            <w:r>
              <w:t>8000</w:t>
            </w:r>
          </w:p>
        </w:tc>
        <w:tc>
          <w:tcPr>
            <w:tcW w:w="737" w:type="dxa"/>
          </w:tcPr>
          <w:p w:rsidR="00A058B2" w:rsidRDefault="00A058B2">
            <w:pPr>
              <w:pStyle w:val="ConsPlusNormal"/>
              <w:jc w:val="right"/>
            </w:pPr>
            <w:r>
              <w:t>8000</w:t>
            </w:r>
          </w:p>
        </w:tc>
        <w:tc>
          <w:tcPr>
            <w:tcW w:w="737" w:type="dxa"/>
          </w:tcPr>
          <w:p w:rsidR="00A058B2" w:rsidRDefault="00A058B2">
            <w:pPr>
              <w:pStyle w:val="ConsPlusNormal"/>
              <w:jc w:val="right"/>
            </w:pPr>
            <w:r>
              <w:t>8000</w:t>
            </w:r>
          </w:p>
        </w:tc>
      </w:tr>
      <w:tr w:rsidR="00A058B2">
        <w:tc>
          <w:tcPr>
            <w:tcW w:w="566" w:type="dxa"/>
          </w:tcPr>
          <w:p w:rsidR="00A058B2" w:rsidRDefault="00A058B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742" w:type="dxa"/>
          </w:tcPr>
          <w:p w:rsidR="00A058B2" w:rsidRDefault="00A058B2">
            <w:pPr>
              <w:pStyle w:val="ConsPlusNormal"/>
            </w:pPr>
            <w:r>
              <w:t xml:space="preserve">Количество сообщений о преимуществах использования природного газа в качестве моторного топлива в Калужской области, о значимых мероприятиях и проектах Калужской области в сфере развития рынка газомоторного топлива на новостных лентах информационных агентств, в </w:t>
            </w:r>
            <w:proofErr w:type="gramStart"/>
            <w:r>
              <w:t>интернет-версиях</w:t>
            </w:r>
            <w:proofErr w:type="gramEnd"/>
            <w:r>
              <w:t xml:space="preserve"> печатных средств массовой информации, на информационных каналах средств массовой информации </w:t>
            </w:r>
            <w:hyperlink w:anchor="P190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020" w:type="dxa"/>
          </w:tcPr>
          <w:p w:rsidR="00A058B2" w:rsidRDefault="00A058B2">
            <w:pPr>
              <w:pStyle w:val="ConsPlusNormal"/>
            </w:pPr>
            <w:r>
              <w:t>ед.</w:t>
            </w:r>
          </w:p>
        </w:tc>
        <w:tc>
          <w:tcPr>
            <w:tcW w:w="794" w:type="dxa"/>
          </w:tcPr>
          <w:p w:rsidR="00A058B2" w:rsidRDefault="00A058B2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794" w:type="dxa"/>
          </w:tcPr>
          <w:p w:rsidR="00A058B2" w:rsidRDefault="00A058B2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737" w:type="dxa"/>
          </w:tcPr>
          <w:p w:rsidR="00A058B2" w:rsidRDefault="00A058B2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737" w:type="dxa"/>
          </w:tcPr>
          <w:p w:rsidR="00A058B2" w:rsidRDefault="00A058B2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737" w:type="dxa"/>
          </w:tcPr>
          <w:p w:rsidR="00A058B2" w:rsidRDefault="00A058B2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737" w:type="dxa"/>
          </w:tcPr>
          <w:p w:rsidR="00A058B2" w:rsidRDefault="00A058B2">
            <w:pPr>
              <w:pStyle w:val="ConsPlusNormal"/>
              <w:jc w:val="right"/>
            </w:pPr>
            <w:r>
              <w:t>70</w:t>
            </w:r>
          </w:p>
        </w:tc>
        <w:tc>
          <w:tcPr>
            <w:tcW w:w="737" w:type="dxa"/>
          </w:tcPr>
          <w:p w:rsidR="00A058B2" w:rsidRDefault="00A058B2">
            <w:pPr>
              <w:pStyle w:val="ConsPlusNormal"/>
              <w:jc w:val="right"/>
            </w:pPr>
            <w:r>
              <w:t>70</w:t>
            </w:r>
          </w:p>
        </w:tc>
        <w:tc>
          <w:tcPr>
            <w:tcW w:w="737" w:type="dxa"/>
          </w:tcPr>
          <w:p w:rsidR="00A058B2" w:rsidRDefault="00A058B2">
            <w:pPr>
              <w:pStyle w:val="ConsPlusNormal"/>
              <w:jc w:val="right"/>
            </w:pPr>
            <w:r>
              <w:t>70</w:t>
            </w:r>
          </w:p>
        </w:tc>
      </w:tr>
      <w:tr w:rsidR="00A058B2">
        <w:tc>
          <w:tcPr>
            <w:tcW w:w="566" w:type="dxa"/>
          </w:tcPr>
          <w:p w:rsidR="00A058B2" w:rsidRDefault="00A058B2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3742" w:type="dxa"/>
          </w:tcPr>
          <w:p w:rsidR="00A058B2" w:rsidRDefault="00A058B2">
            <w:pPr>
              <w:pStyle w:val="ConsPlusNormal"/>
            </w:pPr>
            <w:r>
              <w:t xml:space="preserve">Общий хронометраж выпущенных в эфир телевизионных и радиосюжетов о преимуществах использования природного газа в качестве моторного топлива в Калужской области, о значимых мероприятиях и проектах Калужской области в сфере развития рынка газомоторного топлива </w:t>
            </w:r>
            <w:hyperlink w:anchor="P190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020" w:type="dxa"/>
          </w:tcPr>
          <w:p w:rsidR="00A058B2" w:rsidRDefault="00A058B2">
            <w:pPr>
              <w:pStyle w:val="ConsPlusNormal"/>
            </w:pPr>
            <w:r>
              <w:t>мин</w:t>
            </w:r>
          </w:p>
        </w:tc>
        <w:tc>
          <w:tcPr>
            <w:tcW w:w="794" w:type="dxa"/>
          </w:tcPr>
          <w:p w:rsidR="00A058B2" w:rsidRDefault="00A058B2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794" w:type="dxa"/>
          </w:tcPr>
          <w:p w:rsidR="00A058B2" w:rsidRDefault="00A058B2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737" w:type="dxa"/>
          </w:tcPr>
          <w:p w:rsidR="00A058B2" w:rsidRDefault="00A058B2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737" w:type="dxa"/>
          </w:tcPr>
          <w:p w:rsidR="00A058B2" w:rsidRDefault="00A058B2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737" w:type="dxa"/>
          </w:tcPr>
          <w:p w:rsidR="00A058B2" w:rsidRDefault="00A058B2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737" w:type="dxa"/>
          </w:tcPr>
          <w:p w:rsidR="00A058B2" w:rsidRDefault="00A058B2">
            <w:pPr>
              <w:pStyle w:val="ConsPlusNormal"/>
              <w:jc w:val="right"/>
            </w:pPr>
            <w:r>
              <w:t>135</w:t>
            </w:r>
          </w:p>
        </w:tc>
        <w:tc>
          <w:tcPr>
            <w:tcW w:w="737" w:type="dxa"/>
          </w:tcPr>
          <w:p w:rsidR="00A058B2" w:rsidRDefault="00A058B2">
            <w:pPr>
              <w:pStyle w:val="ConsPlusNormal"/>
              <w:jc w:val="right"/>
            </w:pPr>
            <w:r>
              <w:t>135</w:t>
            </w:r>
          </w:p>
        </w:tc>
        <w:tc>
          <w:tcPr>
            <w:tcW w:w="737" w:type="dxa"/>
          </w:tcPr>
          <w:p w:rsidR="00A058B2" w:rsidRDefault="00A058B2">
            <w:pPr>
              <w:pStyle w:val="ConsPlusNormal"/>
              <w:jc w:val="right"/>
            </w:pPr>
            <w:r>
              <w:t>135</w:t>
            </w:r>
          </w:p>
        </w:tc>
      </w:tr>
    </w:tbl>
    <w:p w:rsidR="00A058B2" w:rsidRDefault="00A058B2">
      <w:pPr>
        <w:sectPr w:rsidR="00A058B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058B2" w:rsidRDefault="00A058B2">
      <w:pPr>
        <w:pStyle w:val="ConsPlusNormal"/>
        <w:jc w:val="both"/>
      </w:pPr>
    </w:p>
    <w:p w:rsidR="00A058B2" w:rsidRDefault="00A058B2">
      <w:pPr>
        <w:pStyle w:val="ConsPlusNormal"/>
        <w:ind w:firstLine="540"/>
        <w:jc w:val="both"/>
      </w:pPr>
      <w:r>
        <w:t>--------------------------------</w:t>
      </w:r>
    </w:p>
    <w:p w:rsidR="00A058B2" w:rsidRDefault="00A058B2">
      <w:pPr>
        <w:pStyle w:val="ConsPlusNormal"/>
        <w:spacing w:before="220"/>
        <w:ind w:firstLine="540"/>
        <w:jc w:val="both"/>
      </w:pPr>
      <w:bookmarkStart w:id="1" w:name="P190"/>
      <w:bookmarkEnd w:id="1"/>
      <w:r>
        <w:t>&lt;1&gt; Методика расчета индикаторов, утвержденная приказом министерства строительства и жилищно-коммунального хозяйства Калужской области от 06.09.2019 N 349 "Об утверждении методики расчета индикаторов государственной программы Калужской области "Развитие рынка газомоторного топлива в Калужской области".</w:t>
      </w:r>
    </w:p>
    <w:p w:rsidR="00A058B2" w:rsidRDefault="00A058B2">
      <w:pPr>
        <w:pStyle w:val="ConsPlusNormal"/>
        <w:jc w:val="both"/>
      </w:pPr>
    </w:p>
    <w:p w:rsidR="00A058B2" w:rsidRDefault="00A058B2">
      <w:pPr>
        <w:pStyle w:val="ConsPlusTitle"/>
        <w:jc w:val="center"/>
        <w:outlineLvl w:val="1"/>
      </w:pPr>
      <w:r>
        <w:t>3. Обобщенная характеристика основных мероприятий</w:t>
      </w:r>
    </w:p>
    <w:p w:rsidR="00A058B2" w:rsidRDefault="00A058B2">
      <w:pPr>
        <w:pStyle w:val="ConsPlusTitle"/>
        <w:jc w:val="center"/>
      </w:pPr>
      <w:r>
        <w:t>государственной программы</w:t>
      </w:r>
    </w:p>
    <w:p w:rsidR="00A058B2" w:rsidRDefault="00A058B2">
      <w:pPr>
        <w:pStyle w:val="ConsPlusNormal"/>
        <w:jc w:val="both"/>
      </w:pPr>
    </w:p>
    <w:p w:rsidR="00A058B2" w:rsidRDefault="00A058B2">
      <w:pPr>
        <w:pStyle w:val="ConsPlusNormal"/>
        <w:ind w:firstLine="540"/>
        <w:jc w:val="both"/>
      </w:pPr>
      <w:r>
        <w:t>Достижение заявленной цели и решение поставленных задач государственной программы будет осуществляться посредством реализации основных мероприятий:</w:t>
      </w:r>
    </w:p>
    <w:p w:rsidR="00A058B2" w:rsidRDefault="00A058B2">
      <w:pPr>
        <w:pStyle w:val="ConsPlusNormal"/>
        <w:spacing w:before="220"/>
        <w:ind w:firstLine="540"/>
        <w:jc w:val="both"/>
      </w:pPr>
      <w:bookmarkStart w:id="2" w:name="P196"/>
      <w:bookmarkEnd w:id="2"/>
      <w:r>
        <w:t>3.1. Основное мероприятие "Поддержка мероприятий по развитию заправочной инфраструктуры компримированного природного газа".</w:t>
      </w:r>
    </w:p>
    <w:p w:rsidR="00A058B2" w:rsidRDefault="00A058B2">
      <w:pPr>
        <w:pStyle w:val="ConsPlusNormal"/>
        <w:spacing w:before="220"/>
        <w:ind w:firstLine="540"/>
        <w:jc w:val="both"/>
      </w:pPr>
      <w:r>
        <w:t>Краткая характеристика основного мероприятия:</w:t>
      </w:r>
    </w:p>
    <w:p w:rsidR="00A058B2" w:rsidRDefault="00A058B2">
      <w:pPr>
        <w:pStyle w:val="ConsPlusNormal"/>
        <w:spacing w:before="220"/>
        <w:ind w:firstLine="540"/>
        <w:jc w:val="both"/>
      </w:pPr>
      <w:r>
        <w:t>3.1.1. Решает задачу по стимулированию развития региональной сети газозаправочных станций.</w:t>
      </w:r>
    </w:p>
    <w:p w:rsidR="00A058B2" w:rsidRDefault="00A058B2">
      <w:pPr>
        <w:pStyle w:val="ConsPlusNormal"/>
        <w:spacing w:before="220"/>
        <w:ind w:firstLine="540"/>
        <w:jc w:val="both"/>
      </w:pPr>
      <w:r>
        <w:t>3.1.2. Способствует достижению индикатора:</w:t>
      </w:r>
    </w:p>
    <w:p w:rsidR="00A058B2" w:rsidRDefault="00A058B2">
      <w:pPr>
        <w:pStyle w:val="ConsPlusNormal"/>
        <w:spacing w:before="220"/>
        <w:ind w:firstLine="540"/>
        <w:jc w:val="both"/>
      </w:pPr>
      <w:r>
        <w:t>3.1.2.1. Объем потребления природного газа в качестве моторного топлива.</w:t>
      </w:r>
    </w:p>
    <w:p w:rsidR="00A058B2" w:rsidRDefault="00A058B2">
      <w:pPr>
        <w:pStyle w:val="ConsPlusNormal"/>
        <w:spacing w:before="220"/>
        <w:ind w:firstLine="540"/>
        <w:jc w:val="both"/>
      </w:pPr>
      <w:r>
        <w:t>3.1.3. Обеспечит ввод в эксплуатацию объектов заправки природным газом и увеличение объема использования природного газа в качестве моторного топлива.</w:t>
      </w:r>
    </w:p>
    <w:p w:rsidR="00A058B2" w:rsidRDefault="00A058B2">
      <w:pPr>
        <w:pStyle w:val="ConsPlusNormal"/>
        <w:spacing w:before="220"/>
        <w:ind w:firstLine="540"/>
        <w:jc w:val="both"/>
      </w:pPr>
      <w:r>
        <w:t xml:space="preserve">3.1.4. Результатом мероприятия государственной программы, указанного в </w:t>
      </w:r>
      <w:hyperlink w:anchor="P196" w:history="1">
        <w:r>
          <w:rPr>
            <w:color w:val="0000FF"/>
          </w:rPr>
          <w:t>пункте 3.1</w:t>
        </w:r>
      </w:hyperlink>
      <w:r>
        <w:t xml:space="preserve"> настоящего раздела, является количество введенных в эксплуатацию объектов заправки транспортных средств компримированным природным газом.</w:t>
      </w:r>
    </w:p>
    <w:p w:rsidR="00A058B2" w:rsidRDefault="00A058B2">
      <w:pPr>
        <w:pStyle w:val="ConsPlusNormal"/>
        <w:spacing w:before="220"/>
        <w:ind w:firstLine="540"/>
        <w:jc w:val="both"/>
      </w:pPr>
      <w:bookmarkStart w:id="3" w:name="P203"/>
      <w:bookmarkEnd w:id="3"/>
      <w:r>
        <w:t>3.2. Основное мероприятие "Поддержка переоборудования существующей автомобильной техники, включая общественный транспорт и коммунальную технику, для использования природного газа в качестве моторного топлива".</w:t>
      </w:r>
    </w:p>
    <w:p w:rsidR="00A058B2" w:rsidRDefault="00A058B2">
      <w:pPr>
        <w:pStyle w:val="ConsPlusNormal"/>
        <w:spacing w:before="220"/>
        <w:ind w:firstLine="540"/>
        <w:jc w:val="both"/>
      </w:pPr>
      <w:r>
        <w:t>Краткая характеристика основного мероприятия:</w:t>
      </w:r>
    </w:p>
    <w:p w:rsidR="00A058B2" w:rsidRDefault="00A058B2">
      <w:pPr>
        <w:pStyle w:val="ConsPlusNormal"/>
        <w:spacing w:before="220"/>
        <w:ind w:firstLine="540"/>
        <w:jc w:val="both"/>
      </w:pPr>
      <w:r>
        <w:t xml:space="preserve">3.2.1. Решает задачу по стимулированию замещения традиционных видов моторного топлива экологически более </w:t>
      </w:r>
      <w:proofErr w:type="gramStart"/>
      <w:r>
        <w:t>чистыми</w:t>
      </w:r>
      <w:proofErr w:type="gramEnd"/>
      <w:r>
        <w:t>.</w:t>
      </w:r>
    </w:p>
    <w:p w:rsidR="00A058B2" w:rsidRDefault="00A058B2">
      <w:pPr>
        <w:pStyle w:val="ConsPlusNormal"/>
        <w:spacing w:before="220"/>
        <w:ind w:firstLine="540"/>
        <w:jc w:val="both"/>
      </w:pPr>
      <w:r>
        <w:t>3.2.2. Способствует достижению индикатора:</w:t>
      </w:r>
    </w:p>
    <w:p w:rsidR="00A058B2" w:rsidRDefault="00A058B2">
      <w:pPr>
        <w:pStyle w:val="ConsPlusNormal"/>
        <w:spacing w:before="220"/>
        <w:ind w:firstLine="540"/>
        <w:jc w:val="both"/>
      </w:pPr>
      <w:r>
        <w:t>3.2.2.1. Объем потребления природного газа в качестве моторного топлива.</w:t>
      </w:r>
    </w:p>
    <w:p w:rsidR="00A058B2" w:rsidRDefault="00A058B2">
      <w:pPr>
        <w:pStyle w:val="ConsPlusNormal"/>
        <w:spacing w:before="220"/>
        <w:ind w:firstLine="540"/>
        <w:jc w:val="both"/>
      </w:pPr>
      <w:r>
        <w:t>3.2.3. Обеспечит увеличение количества транспортных средств и техники специального назначения, использующих компримированный природный газ в качестве топлива, путем переоборудования и увеличение объема использования природного газа в качестве моторного топлива.</w:t>
      </w:r>
    </w:p>
    <w:p w:rsidR="00A058B2" w:rsidRDefault="00A058B2">
      <w:pPr>
        <w:pStyle w:val="ConsPlusNormal"/>
        <w:spacing w:before="220"/>
        <w:ind w:firstLine="540"/>
        <w:jc w:val="both"/>
      </w:pPr>
      <w:r>
        <w:t xml:space="preserve">3.2.4. Результатами мероприятия государственной программы, указанного в </w:t>
      </w:r>
      <w:hyperlink w:anchor="P203" w:history="1">
        <w:r>
          <w:rPr>
            <w:color w:val="0000FF"/>
          </w:rPr>
          <w:t>пункте 3.2</w:t>
        </w:r>
      </w:hyperlink>
      <w:r>
        <w:t xml:space="preserve"> настоящего раздела, являются:</w:t>
      </w:r>
    </w:p>
    <w:p w:rsidR="00A058B2" w:rsidRDefault="00A058B2">
      <w:pPr>
        <w:pStyle w:val="ConsPlusNormal"/>
        <w:spacing w:before="220"/>
        <w:ind w:firstLine="540"/>
        <w:jc w:val="both"/>
      </w:pPr>
      <w:r>
        <w:t>3.2.4.1. Количество переоборудованных транспортных средств, используемых для перевозки пассажиров, на использование природного газа (метан) в качестве моторного топлива.</w:t>
      </w:r>
    </w:p>
    <w:p w:rsidR="00A058B2" w:rsidRDefault="00A058B2">
      <w:pPr>
        <w:pStyle w:val="ConsPlusNormal"/>
        <w:spacing w:before="220"/>
        <w:ind w:firstLine="540"/>
        <w:jc w:val="both"/>
      </w:pPr>
      <w:r>
        <w:lastRenderedPageBreak/>
        <w:t>3.2.4.2. Количество переоборудованных транспортных средств, за исключением транспортных средств, используемых для перевозки пассажиров, на использование природного газа (метан) в качестве моторного топлива.</w:t>
      </w:r>
    </w:p>
    <w:p w:rsidR="00A058B2" w:rsidRDefault="00A058B2">
      <w:pPr>
        <w:pStyle w:val="ConsPlusNormal"/>
        <w:spacing w:before="220"/>
        <w:ind w:firstLine="540"/>
        <w:jc w:val="both"/>
      </w:pPr>
      <w:r>
        <w:t>3.3. Основное мероприятие "Поддержка мероприятий по информированию о преимуществах использования природного газа в качестве моторного топлива и пропаганде его применения".</w:t>
      </w:r>
    </w:p>
    <w:p w:rsidR="00A058B2" w:rsidRDefault="00A058B2">
      <w:pPr>
        <w:pStyle w:val="ConsPlusNormal"/>
        <w:spacing w:before="220"/>
        <w:ind w:firstLine="540"/>
        <w:jc w:val="both"/>
      </w:pPr>
      <w:r>
        <w:t>Краткая характеристика основного мероприятия:</w:t>
      </w:r>
    </w:p>
    <w:p w:rsidR="00A058B2" w:rsidRDefault="00A058B2">
      <w:pPr>
        <w:pStyle w:val="ConsPlusNormal"/>
        <w:spacing w:before="220"/>
        <w:ind w:firstLine="540"/>
        <w:jc w:val="both"/>
      </w:pPr>
      <w:r>
        <w:t xml:space="preserve">3.3.1. Решает задачу по обеспечению информационной </w:t>
      </w:r>
      <w:proofErr w:type="gramStart"/>
      <w:r>
        <w:t>поддержки процесса расширения использования природного газа</w:t>
      </w:r>
      <w:proofErr w:type="gramEnd"/>
      <w:r>
        <w:t xml:space="preserve"> в качестве моторного топлива.</w:t>
      </w:r>
    </w:p>
    <w:p w:rsidR="00A058B2" w:rsidRDefault="00A058B2">
      <w:pPr>
        <w:pStyle w:val="ConsPlusNormal"/>
        <w:spacing w:before="220"/>
        <w:ind w:firstLine="540"/>
        <w:jc w:val="both"/>
      </w:pPr>
      <w:r>
        <w:t>3.3.2. Способствует достижению индикаторов:</w:t>
      </w:r>
    </w:p>
    <w:p w:rsidR="00A058B2" w:rsidRDefault="00A058B2">
      <w:pPr>
        <w:pStyle w:val="ConsPlusNormal"/>
        <w:spacing w:before="220"/>
        <w:ind w:firstLine="540"/>
        <w:jc w:val="both"/>
      </w:pPr>
      <w:r>
        <w:t>3.3.2.1. Количество публикаций в периодических печатных изданиях, распространяемых на территории муниципальных образований Калужской области, о преимуществах использования природного газа в качестве моторного топлива в Калужской области.</w:t>
      </w:r>
    </w:p>
    <w:p w:rsidR="00A058B2" w:rsidRDefault="00A058B2">
      <w:pPr>
        <w:pStyle w:val="ConsPlusNormal"/>
        <w:spacing w:before="220"/>
        <w:ind w:firstLine="540"/>
        <w:jc w:val="both"/>
      </w:pPr>
      <w:r>
        <w:t xml:space="preserve">3.3.2.2. Количество сообщений о преимуществах использования природного газа в качестве моторного топлива в Калужской области, о значимых мероприятиях и проектах Калужской области в сфере развития рынка газомоторного топлива на новостных лентах информационных агентств, в </w:t>
      </w:r>
      <w:proofErr w:type="gramStart"/>
      <w:r>
        <w:t>интернет-версиях</w:t>
      </w:r>
      <w:proofErr w:type="gramEnd"/>
      <w:r>
        <w:t xml:space="preserve"> печатных средств массовой информации, на информационных каналах средств массовой информации.</w:t>
      </w:r>
    </w:p>
    <w:p w:rsidR="00A058B2" w:rsidRDefault="00A058B2">
      <w:pPr>
        <w:pStyle w:val="ConsPlusNormal"/>
        <w:spacing w:before="220"/>
        <w:ind w:firstLine="540"/>
        <w:jc w:val="both"/>
      </w:pPr>
      <w:r>
        <w:t>3.3.2.3. Общий хронометраж выпущенных в эфир телевизионных и радиосюжетов о преимуществах использования природного газа в качестве моторного топлива в Калужской области, о значимых мероприятиях и проектах Калужской области в сфере развития рынка газомоторного топлива.</w:t>
      </w:r>
    </w:p>
    <w:p w:rsidR="00A058B2" w:rsidRDefault="00A058B2">
      <w:pPr>
        <w:pStyle w:val="ConsPlusNormal"/>
        <w:spacing w:before="220"/>
        <w:ind w:firstLine="540"/>
        <w:jc w:val="both"/>
      </w:pPr>
      <w:r>
        <w:t>3.3.3. Обеспечит информационное сопровождение процесса расширения использования природного газа в качестве моторного топлива и формирование общественного мнения о приоритетном использовании газомоторного топлива.</w:t>
      </w:r>
    </w:p>
    <w:p w:rsidR="00A058B2" w:rsidRDefault="00A058B2">
      <w:pPr>
        <w:pStyle w:val="ConsPlusNormal"/>
        <w:jc w:val="both"/>
      </w:pPr>
    </w:p>
    <w:p w:rsidR="00A058B2" w:rsidRDefault="00A058B2">
      <w:pPr>
        <w:pStyle w:val="ConsPlusTitle"/>
        <w:jc w:val="center"/>
        <w:outlineLvl w:val="1"/>
      </w:pPr>
      <w:r>
        <w:t>4. Характеристика мер государственного регулирования</w:t>
      </w:r>
    </w:p>
    <w:p w:rsidR="00A058B2" w:rsidRDefault="00A058B2">
      <w:pPr>
        <w:pStyle w:val="ConsPlusNormal"/>
        <w:jc w:val="both"/>
      </w:pPr>
    </w:p>
    <w:p w:rsidR="00A058B2" w:rsidRDefault="00A058B2">
      <w:pPr>
        <w:pStyle w:val="ConsPlusNormal"/>
        <w:ind w:firstLine="540"/>
        <w:jc w:val="both"/>
      </w:pPr>
      <w:r>
        <w:t xml:space="preserve">4.1. </w:t>
      </w:r>
      <w:proofErr w:type="gramStart"/>
      <w:r>
        <w:t>Сведения об основных мерах правового регулирования в сфере реализации государственной программы в рамках полномочий Калужской области с обозначением индикатора государственной программы, на который повлияет правовое регулирование государственной программы, размещаются в установленном порядке на официальном портале органов власти Калужской области в сети Интернет по адресу: http://admoblkaluga.ru/sub/stroy/lev1part1/upravlenie-gazifikatsii-i-gazosnabzheniya/gazomotornoe-toplivo/.</w:t>
      </w:r>
      <w:proofErr w:type="gramEnd"/>
    </w:p>
    <w:p w:rsidR="00A058B2" w:rsidRDefault="00A058B2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Калужской области от 09.07.2020 N 525)</w:t>
      </w:r>
    </w:p>
    <w:p w:rsidR="00A058B2" w:rsidRDefault="00A058B2">
      <w:pPr>
        <w:pStyle w:val="ConsPlusNormal"/>
        <w:spacing w:before="220"/>
        <w:ind w:firstLine="540"/>
        <w:jc w:val="both"/>
      </w:pPr>
      <w:r>
        <w:t xml:space="preserve">4.2. Сведения размещаются </w:t>
      </w:r>
      <w:proofErr w:type="gramStart"/>
      <w:r>
        <w:t>на официальном портале органов власти Калужской области в сети Интернет в течение десяти рабочих дней с даты вступления в силу</w:t>
      </w:r>
      <w:proofErr w:type="gramEnd"/>
      <w:r>
        <w:t xml:space="preserve"> соответствующих нормативных правовых актов или изменений в них.</w:t>
      </w:r>
    </w:p>
    <w:p w:rsidR="00A058B2" w:rsidRDefault="00A058B2">
      <w:pPr>
        <w:pStyle w:val="ConsPlusNormal"/>
        <w:spacing w:before="220"/>
        <w:ind w:firstLine="540"/>
        <w:jc w:val="both"/>
      </w:pPr>
      <w:r>
        <w:t>4.3. Ответственность за актуализацию сведений несут ответственные исполнители государственной программы.</w:t>
      </w:r>
    </w:p>
    <w:p w:rsidR="00A058B2" w:rsidRDefault="00A058B2">
      <w:pPr>
        <w:pStyle w:val="ConsPlusNormal"/>
        <w:jc w:val="both"/>
      </w:pPr>
    </w:p>
    <w:p w:rsidR="00A058B2" w:rsidRDefault="00A058B2">
      <w:pPr>
        <w:pStyle w:val="ConsPlusTitle"/>
        <w:jc w:val="center"/>
        <w:outlineLvl w:val="1"/>
      </w:pPr>
      <w:r>
        <w:t>5. Объем финансовых ресурсов, необходимых для реализации</w:t>
      </w:r>
    </w:p>
    <w:p w:rsidR="00A058B2" w:rsidRDefault="00A058B2">
      <w:pPr>
        <w:pStyle w:val="ConsPlusTitle"/>
        <w:jc w:val="center"/>
      </w:pPr>
      <w:r>
        <w:t>государственной программы</w:t>
      </w:r>
    </w:p>
    <w:p w:rsidR="00A058B2" w:rsidRDefault="00A058B2">
      <w:pPr>
        <w:pStyle w:val="ConsPlusNormal"/>
        <w:jc w:val="center"/>
      </w:pPr>
      <w:proofErr w:type="gramStart"/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Калужской области</w:t>
      </w:r>
      <w:proofErr w:type="gramEnd"/>
    </w:p>
    <w:p w:rsidR="00A058B2" w:rsidRDefault="00A058B2">
      <w:pPr>
        <w:pStyle w:val="ConsPlusNormal"/>
        <w:jc w:val="center"/>
      </w:pPr>
      <w:r>
        <w:t>от 09.07.2020 N 525)</w:t>
      </w:r>
    </w:p>
    <w:p w:rsidR="00A058B2" w:rsidRDefault="00A058B2">
      <w:pPr>
        <w:pStyle w:val="ConsPlusNormal"/>
        <w:jc w:val="both"/>
      </w:pPr>
    </w:p>
    <w:p w:rsidR="00A058B2" w:rsidRDefault="00A058B2">
      <w:pPr>
        <w:pStyle w:val="ConsPlusNormal"/>
        <w:jc w:val="right"/>
      </w:pPr>
      <w:r>
        <w:t>(тыс. руб. в ценах каждого года)</w:t>
      </w:r>
    </w:p>
    <w:p w:rsidR="00A058B2" w:rsidRDefault="00A058B2">
      <w:pPr>
        <w:sectPr w:rsidR="00A058B2">
          <w:pgSz w:w="11905" w:h="16838"/>
          <w:pgMar w:top="1134" w:right="850" w:bottom="1134" w:left="1701" w:header="0" w:footer="0" w:gutter="0"/>
          <w:cols w:space="720"/>
        </w:sectPr>
      </w:pPr>
    </w:p>
    <w:p w:rsidR="00A058B2" w:rsidRDefault="00A058B2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09"/>
        <w:gridCol w:w="1361"/>
        <w:gridCol w:w="794"/>
        <w:gridCol w:w="794"/>
        <w:gridCol w:w="794"/>
        <w:gridCol w:w="1304"/>
        <w:gridCol w:w="1134"/>
        <w:gridCol w:w="1134"/>
      </w:tblGrid>
      <w:tr w:rsidR="00A058B2">
        <w:tc>
          <w:tcPr>
            <w:tcW w:w="4309" w:type="dxa"/>
            <w:vMerge w:val="restart"/>
          </w:tcPr>
          <w:p w:rsidR="00A058B2" w:rsidRDefault="00A058B2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361" w:type="dxa"/>
            <w:vMerge w:val="restart"/>
          </w:tcPr>
          <w:p w:rsidR="00A058B2" w:rsidRDefault="00A058B2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5954" w:type="dxa"/>
            <w:gridSpan w:val="6"/>
          </w:tcPr>
          <w:p w:rsidR="00A058B2" w:rsidRDefault="00A058B2">
            <w:pPr>
              <w:pStyle w:val="ConsPlusNormal"/>
              <w:jc w:val="center"/>
            </w:pPr>
            <w:r>
              <w:t>В том числе по годам</w:t>
            </w:r>
          </w:p>
        </w:tc>
      </w:tr>
      <w:tr w:rsidR="00A058B2">
        <w:tc>
          <w:tcPr>
            <w:tcW w:w="4309" w:type="dxa"/>
            <w:vMerge/>
          </w:tcPr>
          <w:p w:rsidR="00A058B2" w:rsidRDefault="00A058B2"/>
        </w:tc>
        <w:tc>
          <w:tcPr>
            <w:tcW w:w="1361" w:type="dxa"/>
            <w:vMerge/>
          </w:tcPr>
          <w:p w:rsidR="00A058B2" w:rsidRDefault="00A058B2"/>
        </w:tc>
        <w:tc>
          <w:tcPr>
            <w:tcW w:w="794" w:type="dxa"/>
          </w:tcPr>
          <w:p w:rsidR="00A058B2" w:rsidRDefault="00A058B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794" w:type="dxa"/>
          </w:tcPr>
          <w:p w:rsidR="00A058B2" w:rsidRDefault="00A058B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794" w:type="dxa"/>
          </w:tcPr>
          <w:p w:rsidR="00A058B2" w:rsidRDefault="00A058B2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304" w:type="dxa"/>
          </w:tcPr>
          <w:p w:rsidR="00A058B2" w:rsidRDefault="00A058B2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134" w:type="dxa"/>
          </w:tcPr>
          <w:p w:rsidR="00A058B2" w:rsidRDefault="00A058B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134" w:type="dxa"/>
          </w:tcPr>
          <w:p w:rsidR="00A058B2" w:rsidRDefault="00A058B2">
            <w:pPr>
              <w:pStyle w:val="ConsPlusNormal"/>
              <w:jc w:val="center"/>
            </w:pPr>
            <w:r>
              <w:t>2025</w:t>
            </w:r>
          </w:p>
        </w:tc>
      </w:tr>
      <w:tr w:rsidR="00A058B2">
        <w:tc>
          <w:tcPr>
            <w:tcW w:w="4309" w:type="dxa"/>
          </w:tcPr>
          <w:p w:rsidR="00A058B2" w:rsidRDefault="00A058B2">
            <w:pPr>
              <w:pStyle w:val="ConsPlusNormal"/>
            </w:pPr>
            <w:r>
              <w:t>ВСЕГО</w:t>
            </w:r>
          </w:p>
        </w:tc>
        <w:tc>
          <w:tcPr>
            <w:tcW w:w="1361" w:type="dxa"/>
          </w:tcPr>
          <w:p w:rsidR="00A058B2" w:rsidRDefault="00A058B2">
            <w:pPr>
              <w:pStyle w:val="ConsPlusNormal"/>
              <w:jc w:val="right"/>
            </w:pPr>
            <w:r>
              <w:t>194554,150</w:t>
            </w:r>
          </w:p>
        </w:tc>
        <w:tc>
          <w:tcPr>
            <w:tcW w:w="794" w:type="dxa"/>
          </w:tcPr>
          <w:p w:rsidR="00A058B2" w:rsidRDefault="00A058B2">
            <w:pPr>
              <w:pStyle w:val="ConsPlusNormal"/>
              <w:jc w:val="right"/>
            </w:pPr>
            <w:r>
              <w:t>60,000</w:t>
            </w:r>
          </w:p>
        </w:tc>
        <w:tc>
          <w:tcPr>
            <w:tcW w:w="794" w:type="dxa"/>
          </w:tcPr>
          <w:p w:rsidR="00A058B2" w:rsidRDefault="00A058B2">
            <w:pPr>
              <w:pStyle w:val="ConsPlusNormal"/>
              <w:jc w:val="right"/>
            </w:pPr>
            <w:r>
              <w:t>60,000</w:t>
            </w:r>
          </w:p>
        </w:tc>
        <w:tc>
          <w:tcPr>
            <w:tcW w:w="794" w:type="dxa"/>
          </w:tcPr>
          <w:p w:rsidR="00A058B2" w:rsidRDefault="00A058B2">
            <w:pPr>
              <w:pStyle w:val="ConsPlusNormal"/>
              <w:jc w:val="right"/>
            </w:pPr>
            <w:r>
              <w:t>60,000</w:t>
            </w:r>
          </w:p>
        </w:tc>
        <w:tc>
          <w:tcPr>
            <w:tcW w:w="1304" w:type="dxa"/>
          </w:tcPr>
          <w:p w:rsidR="00A058B2" w:rsidRDefault="00A058B2">
            <w:pPr>
              <w:pStyle w:val="ConsPlusNormal"/>
              <w:jc w:val="right"/>
            </w:pPr>
            <w:r>
              <w:t>122503,750</w:t>
            </w:r>
          </w:p>
        </w:tc>
        <w:tc>
          <w:tcPr>
            <w:tcW w:w="1134" w:type="dxa"/>
          </w:tcPr>
          <w:p w:rsidR="00A058B2" w:rsidRDefault="00A058B2">
            <w:pPr>
              <w:pStyle w:val="ConsPlusNormal"/>
              <w:jc w:val="right"/>
            </w:pPr>
            <w:r>
              <w:t>29473,250</w:t>
            </w:r>
          </w:p>
        </w:tc>
        <w:tc>
          <w:tcPr>
            <w:tcW w:w="1134" w:type="dxa"/>
          </w:tcPr>
          <w:p w:rsidR="00A058B2" w:rsidRDefault="00A058B2">
            <w:pPr>
              <w:pStyle w:val="ConsPlusNormal"/>
              <w:jc w:val="right"/>
            </w:pPr>
            <w:r>
              <w:t>42397,150</w:t>
            </w:r>
          </w:p>
        </w:tc>
      </w:tr>
      <w:tr w:rsidR="00A058B2">
        <w:tc>
          <w:tcPr>
            <w:tcW w:w="4309" w:type="dxa"/>
          </w:tcPr>
          <w:p w:rsidR="00A058B2" w:rsidRDefault="00A058B2">
            <w:pPr>
              <w:pStyle w:val="ConsPlusNormal"/>
            </w:pPr>
            <w:r>
              <w:t>В том числе:</w:t>
            </w:r>
          </w:p>
        </w:tc>
        <w:tc>
          <w:tcPr>
            <w:tcW w:w="1361" w:type="dxa"/>
          </w:tcPr>
          <w:p w:rsidR="00A058B2" w:rsidRDefault="00A058B2">
            <w:pPr>
              <w:pStyle w:val="ConsPlusNormal"/>
            </w:pPr>
          </w:p>
        </w:tc>
        <w:tc>
          <w:tcPr>
            <w:tcW w:w="794" w:type="dxa"/>
          </w:tcPr>
          <w:p w:rsidR="00A058B2" w:rsidRDefault="00A058B2">
            <w:pPr>
              <w:pStyle w:val="ConsPlusNormal"/>
            </w:pPr>
          </w:p>
        </w:tc>
        <w:tc>
          <w:tcPr>
            <w:tcW w:w="794" w:type="dxa"/>
          </w:tcPr>
          <w:p w:rsidR="00A058B2" w:rsidRDefault="00A058B2">
            <w:pPr>
              <w:pStyle w:val="ConsPlusNormal"/>
            </w:pPr>
          </w:p>
        </w:tc>
        <w:tc>
          <w:tcPr>
            <w:tcW w:w="794" w:type="dxa"/>
          </w:tcPr>
          <w:p w:rsidR="00A058B2" w:rsidRDefault="00A058B2">
            <w:pPr>
              <w:pStyle w:val="ConsPlusNormal"/>
            </w:pPr>
          </w:p>
        </w:tc>
        <w:tc>
          <w:tcPr>
            <w:tcW w:w="1304" w:type="dxa"/>
          </w:tcPr>
          <w:p w:rsidR="00A058B2" w:rsidRDefault="00A058B2">
            <w:pPr>
              <w:pStyle w:val="ConsPlusNormal"/>
            </w:pPr>
          </w:p>
        </w:tc>
        <w:tc>
          <w:tcPr>
            <w:tcW w:w="1134" w:type="dxa"/>
          </w:tcPr>
          <w:p w:rsidR="00A058B2" w:rsidRDefault="00A058B2">
            <w:pPr>
              <w:pStyle w:val="ConsPlusNormal"/>
            </w:pPr>
          </w:p>
        </w:tc>
        <w:tc>
          <w:tcPr>
            <w:tcW w:w="1134" w:type="dxa"/>
          </w:tcPr>
          <w:p w:rsidR="00A058B2" w:rsidRDefault="00A058B2">
            <w:pPr>
              <w:pStyle w:val="ConsPlusNormal"/>
            </w:pPr>
          </w:p>
        </w:tc>
      </w:tr>
      <w:tr w:rsidR="00A058B2">
        <w:tc>
          <w:tcPr>
            <w:tcW w:w="4309" w:type="dxa"/>
          </w:tcPr>
          <w:p w:rsidR="00A058B2" w:rsidRDefault="00A058B2">
            <w:pPr>
              <w:pStyle w:val="ConsPlusNormal"/>
            </w:pPr>
            <w:r>
              <w:t>по источникам финансирования:</w:t>
            </w:r>
          </w:p>
        </w:tc>
        <w:tc>
          <w:tcPr>
            <w:tcW w:w="1361" w:type="dxa"/>
          </w:tcPr>
          <w:p w:rsidR="00A058B2" w:rsidRDefault="00A058B2">
            <w:pPr>
              <w:pStyle w:val="ConsPlusNormal"/>
            </w:pPr>
          </w:p>
        </w:tc>
        <w:tc>
          <w:tcPr>
            <w:tcW w:w="794" w:type="dxa"/>
          </w:tcPr>
          <w:p w:rsidR="00A058B2" w:rsidRDefault="00A058B2">
            <w:pPr>
              <w:pStyle w:val="ConsPlusNormal"/>
            </w:pPr>
          </w:p>
        </w:tc>
        <w:tc>
          <w:tcPr>
            <w:tcW w:w="794" w:type="dxa"/>
          </w:tcPr>
          <w:p w:rsidR="00A058B2" w:rsidRDefault="00A058B2">
            <w:pPr>
              <w:pStyle w:val="ConsPlusNormal"/>
            </w:pPr>
          </w:p>
        </w:tc>
        <w:tc>
          <w:tcPr>
            <w:tcW w:w="794" w:type="dxa"/>
          </w:tcPr>
          <w:p w:rsidR="00A058B2" w:rsidRDefault="00A058B2">
            <w:pPr>
              <w:pStyle w:val="ConsPlusNormal"/>
            </w:pPr>
          </w:p>
        </w:tc>
        <w:tc>
          <w:tcPr>
            <w:tcW w:w="1304" w:type="dxa"/>
          </w:tcPr>
          <w:p w:rsidR="00A058B2" w:rsidRDefault="00A058B2">
            <w:pPr>
              <w:pStyle w:val="ConsPlusNormal"/>
            </w:pPr>
          </w:p>
        </w:tc>
        <w:tc>
          <w:tcPr>
            <w:tcW w:w="1134" w:type="dxa"/>
          </w:tcPr>
          <w:p w:rsidR="00A058B2" w:rsidRDefault="00A058B2">
            <w:pPr>
              <w:pStyle w:val="ConsPlusNormal"/>
            </w:pPr>
          </w:p>
        </w:tc>
        <w:tc>
          <w:tcPr>
            <w:tcW w:w="1134" w:type="dxa"/>
          </w:tcPr>
          <w:p w:rsidR="00A058B2" w:rsidRDefault="00A058B2">
            <w:pPr>
              <w:pStyle w:val="ConsPlusNormal"/>
            </w:pPr>
          </w:p>
        </w:tc>
      </w:tr>
      <w:tr w:rsidR="00A058B2">
        <w:tc>
          <w:tcPr>
            <w:tcW w:w="4309" w:type="dxa"/>
          </w:tcPr>
          <w:p w:rsidR="00A058B2" w:rsidRDefault="00A058B2">
            <w:pPr>
              <w:pStyle w:val="ConsPlusNormal"/>
            </w:pPr>
            <w:r>
              <w:t>в том числе:</w:t>
            </w:r>
          </w:p>
        </w:tc>
        <w:tc>
          <w:tcPr>
            <w:tcW w:w="1361" w:type="dxa"/>
          </w:tcPr>
          <w:p w:rsidR="00A058B2" w:rsidRDefault="00A058B2">
            <w:pPr>
              <w:pStyle w:val="ConsPlusNormal"/>
            </w:pPr>
          </w:p>
        </w:tc>
        <w:tc>
          <w:tcPr>
            <w:tcW w:w="794" w:type="dxa"/>
          </w:tcPr>
          <w:p w:rsidR="00A058B2" w:rsidRDefault="00A058B2">
            <w:pPr>
              <w:pStyle w:val="ConsPlusNormal"/>
            </w:pPr>
          </w:p>
        </w:tc>
        <w:tc>
          <w:tcPr>
            <w:tcW w:w="794" w:type="dxa"/>
          </w:tcPr>
          <w:p w:rsidR="00A058B2" w:rsidRDefault="00A058B2">
            <w:pPr>
              <w:pStyle w:val="ConsPlusNormal"/>
            </w:pPr>
          </w:p>
        </w:tc>
        <w:tc>
          <w:tcPr>
            <w:tcW w:w="794" w:type="dxa"/>
          </w:tcPr>
          <w:p w:rsidR="00A058B2" w:rsidRDefault="00A058B2">
            <w:pPr>
              <w:pStyle w:val="ConsPlusNormal"/>
            </w:pPr>
          </w:p>
        </w:tc>
        <w:tc>
          <w:tcPr>
            <w:tcW w:w="1304" w:type="dxa"/>
          </w:tcPr>
          <w:p w:rsidR="00A058B2" w:rsidRDefault="00A058B2">
            <w:pPr>
              <w:pStyle w:val="ConsPlusNormal"/>
            </w:pPr>
          </w:p>
        </w:tc>
        <w:tc>
          <w:tcPr>
            <w:tcW w:w="1134" w:type="dxa"/>
          </w:tcPr>
          <w:p w:rsidR="00A058B2" w:rsidRDefault="00A058B2">
            <w:pPr>
              <w:pStyle w:val="ConsPlusNormal"/>
            </w:pPr>
          </w:p>
        </w:tc>
        <w:tc>
          <w:tcPr>
            <w:tcW w:w="1134" w:type="dxa"/>
          </w:tcPr>
          <w:p w:rsidR="00A058B2" w:rsidRDefault="00A058B2">
            <w:pPr>
              <w:pStyle w:val="ConsPlusNormal"/>
            </w:pPr>
          </w:p>
        </w:tc>
      </w:tr>
      <w:tr w:rsidR="00A058B2">
        <w:tc>
          <w:tcPr>
            <w:tcW w:w="4309" w:type="dxa"/>
          </w:tcPr>
          <w:p w:rsidR="00A058B2" w:rsidRDefault="00A058B2">
            <w:pPr>
              <w:pStyle w:val="ConsPlusNormal"/>
            </w:pPr>
            <w:r>
              <w:t>бюджетные ассигнования - итого</w:t>
            </w:r>
          </w:p>
        </w:tc>
        <w:tc>
          <w:tcPr>
            <w:tcW w:w="1361" w:type="dxa"/>
          </w:tcPr>
          <w:p w:rsidR="00A058B2" w:rsidRDefault="00A058B2">
            <w:pPr>
              <w:pStyle w:val="ConsPlusNormal"/>
              <w:jc w:val="right"/>
            </w:pPr>
            <w:r>
              <w:t>194554,150</w:t>
            </w:r>
          </w:p>
        </w:tc>
        <w:tc>
          <w:tcPr>
            <w:tcW w:w="794" w:type="dxa"/>
          </w:tcPr>
          <w:p w:rsidR="00A058B2" w:rsidRDefault="00A058B2">
            <w:pPr>
              <w:pStyle w:val="ConsPlusNormal"/>
              <w:jc w:val="right"/>
            </w:pPr>
            <w:r>
              <w:t>60,000</w:t>
            </w:r>
          </w:p>
        </w:tc>
        <w:tc>
          <w:tcPr>
            <w:tcW w:w="794" w:type="dxa"/>
          </w:tcPr>
          <w:p w:rsidR="00A058B2" w:rsidRDefault="00A058B2">
            <w:pPr>
              <w:pStyle w:val="ConsPlusNormal"/>
              <w:jc w:val="right"/>
            </w:pPr>
            <w:r>
              <w:t>60,000</w:t>
            </w:r>
          </w:p>
        </w:tc>
        <w:tc>
          <w:tcPr>
            <w:tcW w:w="794" w:type="dxa"/>
          </w:tcPr>
          <w:p w:rsidR="00A058B2" w:rsidRDefault="00A058B2">
            <w:pPr>
              <w:pStyle w:val="ConsPlusNormal"/>
              <w:jc w:val="right"/>
            </w:pPr>
            <w:r>
              <w:t>60,000</w:t>
            </w:r>
          </w:p>
        </w:tc>
        <w:tc>
          <w:tcPr>
            <w:tcW w:w="1304" w:type="dxa"/>
          </w:tcPr>
          <w:p w:rsidR="00A058B2" w:rsidRDefault="00A058B2">
            <w:pPr>
              <w:pStyle w:val="ConsPlusNormal"/>
              <w:jc w:val="right"/>
            </w:pPr>
            <w:r>
              <w:t>122503,750</w:t>
            </w:r>
          </w:p>
        </w:tc>
        <w:tc>
          <w:tcPr>
            <w:tcW w:w="1134" w:type="dxa"/>
          </w:tcPr>
          <w:p w:rsidR="00A058B2" w:rsidRDefault="00A058B2">
            <w:pPr>
              <w:pStyle w:val="ConsPlusNormal"/>
              <w:jc w:val="right"/>
            </w:pPr>
            <w:r>
              <w:t>29473,250</w:t>
            </w:r>
          </w:p>
        </w:tc>
        <w:tc>
          <w:tcPr>
            <w:tcW w:w="1134" w:type="dxa"/>
          </w:tcPr>
          <w:p w:rsidR="00A058B2" w:rsidRDefault="00A058B2">
            <w:pPr>
              <w:pStyle w:val="ConsPlusNormal"/>
              <w:jc w:val="right"/>
            </w:pPr>
            <w:r>
              <w:t>42397,150</w:t>
            </w:r>
          </w:p>
        </w:tc>
      </w:tr>
      <w:tr w:rsidR="00A058B2">
        <w:tc>
          <w:tcPr>
            <w:tcW w:w="4309" w:type="dxa"/>
          </w:tcPr>
          <w:p w:rsidR="00A058B2" w:rsidRDefault="00A058B2">
            <w:pPr>
              <w:pStyle w:val="ConsPlusNormal"/>
            </w:pPr>
            <w:r>
              <w:t>в том числе:</w:t>
            </w:r>
          </w:p>
        </w:tc>
        <w:tc>
          <w:tcPr>
            <w:tcW w:w="1361" w:type="dxa"/>
          </w:tcPr>
          <w:p w:rsidR="00A058B2" w:rsidRDefault="00A058B2">
            <w:pPr>
              <w:pStyle w:val="ConsPlusNormal"/>
            </w:pPr>
          </w:p>
        </w:tc>
        <w:tc>
          <w:tcPr>
            <w:tcW w:w="794" w:type="dxa"/>
          </w:tcPr>
          <w:p w:rsidR="00A058B2" w:rsidRDefault="00A058B2">
            <w:pPr>
              <w:pStyle w:val="ConsPlusNormal"/>
            </w:pPr>
          </w:p>
        </w:tc>
        <w:tc>
          <w:tcPr>
            <w:tcW w:w="794" w:type="dxa"/>
          </w:tcPr>
          <w:p w:rsidR="00A058B2" w:rsidRDefault="00A058B2">
            <w:pPr>
              <w:pStyle w:val="ConsPlusNormal"/>
            </w:pPr>
          </w:p>
        </w:tc>
        <w:tc>
          <w:tcPr>
            <w:tcW w:w="794" w:type="dxa"/>
          </w:tcPr>
          <w:p w:rsidR="00A058B2" w:rsidRDefault="00A058B2">
            <w:pPr>
              <w:pStyle w:val="ConsPlusNormal"/>
            </w:pPr>
          </w:p>
        </w:tc>
        <w:tc>
          <w:tcPr>
            <w:tcW w:w="1304" w:type="dxa"/>
          </w:tcPr>
          <w:p w:rsidR="00A058B2" w:rsidRDefault="00A058B2">
            <w:pPr>
              <w:pStyle w:val="ConsPlusNormal"/>
            </w:pPr>
          </w:p>
        </w:tc>
        <w:tc>
          <w:tcPr>
            <w:tcW w:w="1134" w:type="dxa"/>
          </w:tcPr>
          <w:p w:rsidR="00A058B2" w:rsidRDefault="00A058B2">
            <w:pPr>
              <w:pStyle w:val="ConsPlusNormal"/>
            </w:pPr>
          </w:p>
        </w:tc>
        <w:tc>
          <w:tcPr>
            <w:tcW w:w="1134" w:type="dxa"/>
          </w:tcPr>
          <w:p w:rsidR="00A058B2" w:rsidRDefault="00A058B2">
            <w:pPr>
              <w:pStyle w:val="ConsPlusNormal"/>
            </w:pPr>
          </w:p>
        </w:tc>
      </w:tr>
      <w:tr w:rsidR="00A058B2">
        <w:tc>
          <w:tcPr>
            <w:tcW w:w="4309" w:type="dxa"/>
          </w:tcPr>
          <w:p w:rsidR="00A058B2" w:rsidRDefault="00A058B2">
            <w:pPr>
              <w:pStyle w:val="ConsPlusNormal"/>
            </w:pPr>
            <w:r>
              <w:t xml:space="preserve">- средства областного бюджета </w:t>
            </w:r>
            <w:hyperlink w:anchor="P38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61" w:type="dxa"/>
          </w:tcPr>
          <w:p w:rsidR="00A058B2" w:rsidRDefault="00A058B2">
            <w:pPr>
              <w:pStyle w:val="ConsPlusNormal"/>
              <w:jc w:val="right"/>
            </w:pPr>
            <w:r>
              <w:t>60436,140</w:t>
            </w:r>
          </w:p>
        </w:tc>
        <w:tc>
          <w:tcPr>
            <w:tcW w:w="794" w:type="dxa"/>
          </w:tcPr>
          <w:p w:rsidR="00A058B2" w:rsidRDefault="00A058B2">
            <w:pPr>
              <w:pStyle w:val="ConsPlusNormal"/>
              <w:jc w:val="right"/>
            </w:pPr>
            <w:r>
              <w:t>60,000</w:t>
            </w:r>
          </w:p>
        </w:tc>
        <w:tc>
          <w:tcPr>
            <w:tcW w:w="794" w:type="dxa"/>
          </w:tcPr>
          <w:p w:rsidR="00A058B2" w:rsidRDefault="00A058B2">
            <w:pPr>
              <w:pStyle w:val="ConsPlusNormal"/>
              <w:jc w:val="right"/>
            </w:pPr>
            <w:r>
              <w:t>60,000</w:t>
            </w:r>
          </w:p>
        </w:tc>
        <w:tc>
          <w:tcPr>
            <w:tcW w:w="794" w:type="dxa"/>
          </w:tcPr>
          <w:p w:rsidR="00A058B2" w:rsidRDefault="00A058B2">
            <w:pPr>
              <w:pStyle w:val="ConsPlusNormal"/>
              <w:jc w:val="right"/>
            </w:pPr>
            <w:r>
              <w:t>60,000</w:t>
            </w:r>
          </w:p>
        </w:tc>
        <w:tc>
          <w:tcPr>
            <w:tcW w:w="1304" w:type="dxa"/>
          </w:tcPr>
          <w:p w:rsidR="00A058B2" w:rsidRDefault="00A058B2">
            <w:pPr>
              <w:pStyle w:val="ConsPlusNormal"/>
              <w:jc w:val="right"/>
            </w:pPr>
            <w:r>
              <w:t>37976,200</w:t>
            </w:r>
          </w:p>
        </w:tc>
        <w:tc>
          <w:tcPr>
            <w:tcW w:w="1134" w:type="dxa"/>
          </w:tcPr>
          <w:p w:rsidR="00A058B2" w:rsidRDefault="00A058B2">
            <w:pPr>
              <w:pStyle w:val="ConsPlusNormal"/>
              <w:jc w:val="right"/>
            </w:pPr>
            <w:r>
              <w:t>9136,740</w:t>
            </w:r>
          </w:p>
        </w:tc>
        <w:tc>
          <w:tcPr>
            <w:tcW w:w="1134" w:type="dxa"/>
          </w:tcPr>
          <w:p w:rsidR="00A058B2" w:rsidRDefault="00A058B2">
            <w:pPr>
              <w:pStyle w:val="ConsPlusNormal"/>
              <w:jc w:val="right"/>
            </w:pPr>
            <w:r>
              <w:t>13143,200</w:t>
            </w:r>
          </w:p>
        </w:tc>
      </w:tr>
      <w:tr w:rsidR="00A058B2">
        <w:tc>
          <w:tcPr>
            <w:tcW w:w="4309" w:type="dxa"/>
          </w:tcPr>
          <w:p w:rsidR="00A058B2" w:rsidRDefault="00A058B2">
            <w:pPr>
              <w:pStyle w:val="ConsPlusNormal"/>
            </w:pPr>
            <w:r>
              <w:t xml:space="preserve">- средства федерального бюджета </w:t>
            </w:r>
            <w:hyperlink w:anchor="P382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361" w:type="dxa"/>
          </w:tcPr>
          <w:p w:rsidR="00A058B2" w:rsidRDefault="00A058B2">
            <w:pPr>
              <w:pStyle w:val="ConsPlusNormal"/>
              <w:jc w:val="right"/>
            </w:pPr>
            <w:r>
              <w:t>134118,010</w:t>
            </w:r>
          </w:p>
        </w:tc>
        <w:tc>
          <w:tcPr>
            <w:tcW w:w="794" w:type="dxa"/>
          </w:tcPr>
          <w:p w:rsidR="00A058B2" w:rsidRDefault="00A058B2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794" w:type="dxa"/>
          </w:tcPr>
          <w:p w:rsidR="00A058B2" w:rsidRDefault="00A058B2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794" w:type="dxa"/>
          </w:tcPr>
          <w:p w:rsidR="00A058B2" w:rsidRDefault="00A058B2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304" w:type="dxa"/>
          </w:tcPr>
          <w:p w:rsidR="00A058B2" w:rsidRDefault="00A058B2">
            <w:pPr>
              <w:pStyle w:val="ConsPlusNormal"/>
              <w:jc w:val="right"/>
            </w:pPr>
            <w:r>
              <w:t>84527,550</w:t>
            </w:r>
          </w:p>
        </w:tc>
        <w:tc>
          <w:tcPr>
            <w:tcW w:w="1134" w:type="dxa"/>
          </w:tcPr>
          <w:p w:rsidR="00A058B2" w:rsidRDefault="00A058B2">
            <w:pPr>
              <w:pStyle w:val="ConsPlusNormal"/>
              <w:jc w:val="right"/>
            </w:pPr>
            <w:r>
              <w:t>20336,510</w:t>
            </w:r>
          </w:p>
        </w:tc>
        <w:tc>
          <w:tcPr>
            <w:tcW w:w="1134" w:type="dxa"/>
          </w:tcPr>
          <w:p w:rsidR="00A058B2" w:rsidRDefault="00A058B2">
            <w:pPr>
              <w:pStyle w:val="ConsPlusNormal"/>
              <w:jc w:val="right"/>
            </w:pPr>
            <w:r>
              <w:t>29253,950</w:t>
            </w:r>
          </w:p>
        </w:tc>
      </w:tr>
      <w:tr w:rsidR="00A058B2">
        <w:tc>
          <w:tcPr>
            <w:tcW w:w="4309" w:type="dxa"/>
          </w:tcPr>
          <w:p w:rsidR="00A058B2" w:rsidRDefault="00A058B2">
            <w:pPr>
              <w:pStyle w:val="ConsPlusNormal"/>
            </w:pPr>
            <w:r>
              <w:t>по участникам и источникам финансирования государственной программы:</w:t>
            </w:r>
          </w:p>
        </w:tc>
        <w:tc>
          <w:tcPr>
            <w:tcW w:w="1361" w:type="dxa"/>
          </w:tcPr>
          <w:p w:rsidR="00A058B2" w:rsidRDefault="00A058B2">
            <w:pPr>
              <w:pStyle w:val="ConsPlusNormal"/>
            </w:pPr>
          </w:p>
        </w:tc>
        <w:tc>
          <w:tcPr>
            <w:tcW w:w="794" w:type="dxa"/>
          </w:tcPr>
          <w:p w:rsidR="00A058B2" w:rsidRDefault="00A058B2">
            <w:pPr>
              <w:pStyle w:val="ConsPlusNormal"/>
            </w:pPr>
          </w:p>
        </w:tc>
        <w:tc>
          <w:tcPr>
            <w:tcW w:w="794" w:type="dxa"/>
          </w:tcPr>
          <w:p w:rsidR="00A058B2" w:rsidRDefault="00A058B2">
            <w:pPr>
              <w:pStyle w:val="ConsPlusNormal"/>
            </w:pPr>
          </w:p>
        </w:tc>
        <w:tc>
          <w:tcPr>
            <w:tcW w:w="794" w:type="dxa"/>
          </w:tcPr>
          <w:p w:rsidR="00A058B2" w:rsidRDefault="00A058B2">
            <w:pPr>
              <w:pStyle w:val="ConsPlusNormal"/>
            </w:pPr>
          </w:p>
        </w:tc>
        <w:tc>
          <w:tcPr>
            <w:tcW w:w="1304" w:type="dxa"/>
          </w:tcPr>
          <w:p w:rsidR="00A058B2" w:rsidRDefault="00A058B2">
            <w:pPr>
              <w:pStyle w:val="ConsPlusNormal"/>
            </w:pPr>
          </w:p>
        </w:tc>
        <w:tc>
          <w:tcPr>
            <w:tcW w:w="1134" w:type="dxa"/>
          </w:tcPr>
          <w:p w:rsidR="00A058B2" w:rsidRDefault="00A058B2">
            <w:pPr>
              <w:pStyle w:val="ConsPlusNormal"/>
            </w:pPr>
          </w:p>
        </w:tc>
        <w:tc>
          <w:tcPr>
            <w:tcW w:w="1134" w:type="dxa"/>
          </w:tcPr>
          <w:p w:rsidR="00A058B2" w:rsidRDefault="00A058B2">
            <w:pPr>
              <w:pStyle w:val="ConsPlusNormal"/>
            </w:pPr>
          </w:p>
        </w:tc>
      </w:tr>
      <w:tr w:rsidR="00A058B2">
        <w:tc>
          <w:tcPr>
            <w:tcW w:w="4309" w:type="dxa"/>
          </w:tcPr>
          <w:p w:rsidR="00A058B2" w:rsidRDefault="00A058B2">
            <w:pPr>
              <w:pStyle w:val="ConsPlusNormal"/>
            </w:pPr>
            <w:r>
              <w:t xml:space="preserve">1. Министерство строительства и </w:t>
            </w:r>
            <w:proofErr w:type="gramStart"/>
            <w:r>
              <w:t>жилищно-коммунального</w:t>
            </w:r>
            <w:proofErr w:type="gramEnd"/>
            <w:r>
              <w:t xml:space="preserve"> хозяйства Калужской области</w:t>
            </w:r>
          </w:p>
        </w:tc>
        <w:tc>
          <w:tcPr>
            <w:tcW w:w="1361" w:type="dxa"/>
          </w:tcPr>
          <w:p w:rsidR="00A058B2" w:rsidRDefault="00A058B2">
            <w:pPr>
              <w:pStyle w:val="ConsPlusNormal"/>
              <w:jc w:val="right"/>
            </w:pPr>
            <w:r>
              <w:t>192290,000</w:t>
            </w:r>
          </w:p>
        </w:tc>
        <w:tc>
          <w:tcPr>
            <w:tcW w:w="794" w:type="dxa"/>
          </w:tcPr>
          <w:p w:rsidR="00A058B2" w:rsidRDefault="00A058B2">
            <w:pPr>
              <w:pStyle w:val="ConsPlusNormal"/>
              <w:jc w:val="right"/>
            </w:pPr>
            <w:r>
              <w:t>30,000</w:t>
            </w:r>
          </w:p>
        </w:tc>
        <w:tc>
          <w:tcPr>
            <w:tcW w:w="794" w:type="dxa"/>
          </w:tcPr>
          <w:p w:rsidR="00A058B2" w:rsidRDefault="00A058B2">
            <w:pPr>
              <w:pStyle w:val="ConsPlusNormal"/>
              <w:jc w:val="right"/>
            </w:pPr>
            <w:r>
              <w:t>30,000</w:t>
            </w:r>
          </w:p>
        </w:tc>
        <w:tc>
          <w:tcPr>
            <w:tcW w:w="794" w:type="dxa"/>
          </w:tcPr>
          <w:p w:rsidR="00A058B2" w:rsidRDefault="00A058B2">
            <w:pPr>
              <w:pStyle w:val="ConsPlusNormal"/>
              <w:jc w:val="right"/>
            </w:pPr>
            <w:r>
              <w:t>30,000</w:t>
            </w:r>
          </w:p>
        </w:tc>
        <w:tc>
          <w:tcPr>
            <w:tcW w:w="1304" w:type="dxa"/>
          </w:tcPr>
          <w:p w:rsidR="00A058B2" w:rsidRDefault="00A058B2">
            <w:pPr>
              <w:pStyle w:val="ConsPlusNormal"/>
              <w:jc w:val="right"/>
            </w:pPr>
            <w:r>
              <w:t>121830,000</w:t>
            </w:r>
          </w:p>
        </w:tc>
        <w:tc>
          <w:tcPr>
            <w:tcW w:w="1134" w:type="dxa"/>
          </w:tcPr>
          <w:p w:rsidR="00A058B2" w:rsidRDefault="00A058B2">
            <w:pPr>
              <w:pStyle w:val="ConsPlusNormal"/>
              <w:jc w:val="right"/>
            </w:pPr>
            <w:r>
              <w:t>28752,500</w:t>
            </w:r>
          </w:p>
        </w:tc>
        <w:tc>
          <w:tcPr>
            <w:tcW w:w="1134" w:type="dxa"/>
          </w:tcPr>
          <w:p w:rsidR="00A058B2" w:rsidRDefault="00A058B2">
            <w:pPr>
              <w:pStyle w:val="ConsPlusNormal"/>
              <w:jc w:val="right"/>
            </w:pPr>
            <w:r>
              <w:t>41617,500</w:t>
            </w:r>
          </w:p>
        </w:tc>
      </w:tr>
      <w:tr w:rsidR="00A058B2">
        <w:tc>
          <w:tcPr>
            <w:tcW w:w="4309" w:type="dxa"/>
          </w:tcPr>
          <w:p w:rsidR="00A058B2" w:rsidRDefault="00A058B2">
            <w:pPr>
              <w:pStyle w:val="ConsPlusNormal"/>
            </w:pPr>
            <w:r>
              <w:t>в том числе:</w:t>
            </w:r>
          </w:p>
        </w:tc>
        <w:tc>
          <w:tcPr>
            <w:tcW w:w="1361" w:type="dxa"/>
          </w:tcPr>
          <w:p w:rsidR="00A058B2" w:rsidRDefault="00A058B2">
            <w:pPr>
              <w:pStyle w:val="ConsPlusNormal"/>
            </w:pPr>
          </w:p>
        </w:tc>
        <w:tc>
          <w:tcPr>
            <w:tcW w:w="794" w:type="dxa"/>
          </w:tcPr>
          <w:p w:rsidR="00A058B2" w:rsidRDefault="00A058B2">
            <w:pPr>
              <w:pStyle w:val="ConsPlusNormal"/>
            </w:pPr>
          </w:p>
        </w:tc>
        <w:tc>
          <w:tcPr>
            <w:tcW w:w="794" w:type="dxa"/>
          </w:tcPr>
          <w:p w:rsidR="00A058B2" w:rsidRDefault="00A058B2">
            <w:pPr>
              <w:pStyle w:val="ConsPlusNormal"/>
            </w:pPr>
          </w:p>
        </w:tc>
        <w:tc>
          <w:tcPr>
            <w:tcW w:w="794" w:type="dxa"/>
          </w:tcPr>
          <w:p w:rsidR="00A058B2" w:rsidRDefault="00A058B2">
            <w:pPr>
              <w:pStyle w:val="ConsPlusNormal"/>
            </w:pPr>
          </w:p>
        </w:tc>
        <w:tc>
          <w:tcPr>
            <w:tcW w:w="1304" w:type="dxa"/>
          </w:tcPr>
          <w:p w:rsidR="00A058B2" w:rsidRDefault="00A058B2">
            <w:pPr>
              <w:pStyle w:val="ConsPlusNormal"/>
            </w:pPr>
          </w:p>
        </w:tc>
        <w:tc>
          <w:tcPr>
            <w:tcW w:w="1134" w:type="dxa"/>
          </w:tcPr>
          <w:p w:rsidR="00A058B2" w:rsidRDefault="00A058B2">
            <w:pPr>
              <w:pStyle w:val="ConsPlusNormal"/>
            </w:pPr>
          </w:p>
        </w:tc>
        <w:tc>
          <w:tcPr>
            <w:tcW w:w="1134" w:type="dxa"/>
          </w:tcPr>
          <w:p w:rsidR="00A058B2" w:rsidRDefault="00A058B2">
            <w:pPr>
              <w:pStyle w:val="ConsPlusNormal"/>
            </w:pPr>
          </w:p>
        </w:tc>
      </w:tr>
      <w:tr w:rsidR="00A058B2">
        <w:tc>
          <w:tcPr>
            <w:tcW w:w="4309" w:type="dxa"/>
          </w:tcPr>
          <w:p w:rsidR="00A058B2" w:rsidRDefault="00A058B2">
            <w:pPr>
              <w:pStyle w:val="ConsPlusNormal"/>
            </w:pPr>
            <w:r>
              <w:t xml:space="preserve">- средства областного бюджета </w:t>
            </w:r>
            <w:hyperlink w:anchor="P38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61" w:type="dxa"/>
          </w:tcPr>
          <w:p w:rsidR="00A058B2" w:rsidRDefault="00A058B2">
            <w:pPr>
              <w:pStyle w:val="ConsPlusNormal"/>
              <w:jc w:val="right"/>
            </w:pPr>
            <w:r>
              <w:t>59672,100</w:t>
            </w:r>
          </w:p>
        </w:tc>
        <w:tc>
          <w:tcPr>
            <w:tcW w:w="794" w:type="dxa"/>
          </w:tcPr>
          <w:p w:rsidR="00A058B2" w:rsidRDefault="00A058B2">
            <w:pPr>
              <w:pStyle w:val="ConsPlusNormal"/>
              <w:jc w:val="right"/>
            </w:pPr>
            <w:r>
              <w:t>30,000</w:t>
            </w:r>
          </w:p>
        </w:tc>
        <w:tc>
          <w:tcPr>
            <w:tcW w:w="794" w:type="dxa"/>
          </w:tcPr>
          <w:p w:rsidR="00A058B2" w:rsidRDefault="00A058B2">
            <w:pPr>
              <w:pStyle w:val="ConsPlusNormal"/>
              <w:jc w:val="right"/>
            </w:pPr>
            <w:r>
              <w:t>30,000</w:t>
            </w:r>
          </w:p>
        </w:tc>
        <w:tc>
          <w:tcPr>
            <w:tcW w:w="794" w:type="dxa"/>
          </w:tcPr>
          <w:p w:rsidR="00A058B2" w:rsidRDefault="00A058B2">
            <w:pPr>
              <w:pStyle w:val="ConsPlusNormal"/>
              <w:jc w:val="right"/>
            </w:pPr>
            <w:r>
              <w:t>30,000</w:t>
            </w:r>
          </w:p>
        </w:tc>
        <w:tc>
          <w:tcPr>
            <w:tcW w:w="1304" w:type="dxa"/>
          </w:tcPr>
          <w:p w:rsidR="00A058B2" w:rsidRDefault="00A058B2">
            <w:pPr>
              <w:pStyle w:val="ConsPlusNormal"/>
              <w:jc w:val="right"/>
            </w:pPr>
            <w:r>
              <w:t>37767,300</w:t>
            </w:r>
          </w:p>
        </w:tc>
        <w:tc>
          <w:tcPr>
            <w:tcW w:w="1134" w:type="dxa"/>
          </w:tcPr>
          <w:p w:rsidR="00A058B2" w:rsidRDefault="00A058B2">
            <w:pPr>
              <w:pStyle w:val="ConsPlusNormal"/>
              <w:jc w:val="right"/>
            </w:pPr>
            <w:r>
              <w:t>8913,300</w:t>
            </w:r>
          </w:p>
        </w:tc>
        <w:tc>
          <w:tcPr>
            <w:tcW w:w="1134" w:type="dxa"/>
          </w:tcPr>
          <w:p w:rsidR="00A058B2" w:rsidRDefault="00A058B2">
            <w:pPr>
              <w:pStyle w:val="ConsPlusNormal"/>
              <w:jc w:val="right"/>
            </w:pPr>
            <w:r>
              <w:t>12901,500</w:t>
            </w:r>
          </w:p>
        </w:tc>
      </w:tr>
      <w:tr w:rsidR="00A058B2">
        <w:tc>
          <w:tcPr>
            <w:tcW w:w="4309" w:type="dxa"/>
          </w:tcPr>
          <w:p w:rsidR="00A058B2" w:rsidRDefault="00A058B2">
            <w:pPr>
              <w:pStyle w:val="ConsPlusNormal"/>
            </w:pPr>
            <w:r>
              <w:t xml:space="preserve">- средства федерального бюджета </w:t>
            </w:r>
            <w:hyperlink w:anchor="P382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361" w:type="dxa"/>
          </w:tcPr>
          <w:p w:rsidR="00A058B2" w:rsidRDefault="00A058B2">
            <w:pPr>
              <w:pStyle w:val="ConsPlusNormal"/>
              <w:jc w:val="right"/>
            </w:pPr>
            <w:r>
              <w:t>132617,900</w:t>
            </w:r>
          </w:p>
        </w:tc>
        <w:tc>
          <w:tcPr>
            <w:tcW w:w="794" w:type="dxa"/>
          </w:tcPr>
          <w:p w:rsidR="00A058B2" w:rsidRDefault="00A058B2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794" w:type="dxa"/>
          </w:tcPr>
          <w:p w:rsidR="00A058B2" w:rsidRDefault="00A058B2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794" w:type="dxa"/>
          </w:tcPr>
          <w:p w:rsidR="00A058B2" w:rsidRDefault="00A058B2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304" w:type="dxa"/>
          </w:tcPr>
          <w:p w:rsidR="00A058B2" w:rsidRDefault="00A058B2">
            <w:pPr>
              <w:pStyle w:val="ConsPlusNormal"/>
              <w:jc w:val="right"/>
            </w:pPr>
            <w:r>
              <w:t>84062,700</w:t>
            </w:r>
          </w:p>
        </w:tc>
        <w:tc>
          <w:tcPr>
            <w:tcW w:w="1134" w:type="dxa"/>
          </w:tcPr>
          <w:p w:rsidR="00A058B2" w:rsidRDefault="00A058B2">
            <w:pPr>
              <w:pStyle w:val="ConsPlusNormal"/>
              <w:jc w:val="right"/>
            </w:pPr>
            <w:r>
              <w:t>19839,200</w:t>
            </w:r>
          </w:p>
        </w:tc>
        <w:tc>
          <w:tcPr>
            <w:tcW w:w="1134" w:type="dxa"/>
          </w:tcPr>
          <w:p w:rsidR="00A058B2" w:rsidRDefault="00A058B2">
            <w:pPr>
              <w:pStyle w:val="ConsPlusNormal"/>
              <w:jc w:val="right"/>
            </w:pPr>
            <w:r>
              <w:t>28716,000</w:t>
            </w:r>
          </w:p>
        </w:tc>
      </w:tr>
      <w:tr w:rsidR="00A058B2">
        <w:tc>
          <w:tcPr>
            <w:tcW w:w="4309" w:type="dxa"/>
          </w:tcPr>
          <w:p w:rsidR="00A058B2" w:rsidRDefault="00A058B2">
            <w:pPr>
              <w:pStyle w:val="ConsPlusNormal"/>
            </w:pPr>
            <w:r>
              <w:t xml:space="preserve">2. Министерство внутренней политики и </w:t>
            </w:r>
            <w:r>
              <w:lastRenderedPageBreak/>
              <w:t>массовых коммуникаций Калужской области</w:t>
            </w:r>
          </w:p>
        </w:tc>
        <w:tc>
          <w:tcPr>
            <w:tcW w:w="1361" w:type="dxa"/>
          </w:tcPr>
          <w:p w:rsidR="00A058B2" w:rsidRDefault="00A058B2">
            <w:pPr>
              <w:pStyle w:val="ConsPlusNormal"/>
              <w:jc w:val="right"/>
            </w:pPr>
            <w:r>
              <w:lastRenderedPageBreak/>
              <w:t>2264,150</w:t>
            </w:r>
          </w:p>
        </w:tc>
        <w:tc>
          <w:tcPr>
            <w:tcW w:w="794" w:type="dxa"/>
          </w:tcPr>
          <w:p w:rsidR="00A058B2" w:rsidRDefault="00A058B2">
            <w:pPr>
              <w:pStyle w:val="ConsPlusNormal"/>
              <w:jc w:val="right"/>
            </w:pPr>
            <w:r>
              <w:t>30,000</w:t>
            </w:r>
          </w:p>
        </w:tc>
        <w:tc>
          <w:tcPr>
            <w:tcW w:w="794" w:type="dxa"/>
          </w:tcPr>
          <w:p w:rsidR="00A058B2" w:rsidRDefault="00A058B2">
            <w:pPr>
              <w:pStyle w:val="ConsPlusNormal"/>
              <w:jc w:val="right"/>
            </w:pPr>
            <w:r>
              <w:t>30,000</w:t>
            </w:r>
          </w:p>
        </w:tc>
        <w:tc>
          <w:tcPr>
            <w:tcW w:w="794" w:type="dxa"/>
          </w:tcPr>
          <w:p w:rsidR="00A058B2" w:rsidRDefault="00A058B2">
            <w:pPr>
              <w:pStyle w:val="ConsPlusNormal"/>
              <w:jc w:val="right"/>
            </w:pPr>
            <w:r>
              <w:t>30,000</w:t>
            </w:r>
          </w:p>
        </w:tc>
        <w:tc>
          <w:tcPr>
            <w:tcW w:w="1304" w:type="dxa"/>
          </w:tcPr>
          <w:p w:rsidR="00A058B2" w:rsidRDefault="00A058B2">
            <w:pPr>
              <w:pStyle w:val="ConsPlusNormal"/>
              <w:jc w:val="right"/>
            </w:pPr>
            <w:r>
              <w:t>673,750</w:t>
            </w:r>
          </w:p>
        </w:tc>
        <w:tc>
          <w:tcPr>
            <w:tcW w:w="1134" w:type="dxa"/>
          </w:tcPr>
          <w:p w:rsidR="00A058B2" w:rsidRDefault="00A058B2">
            <w:pPr>
              <w:pStyle w:val="ConsPlusNormal"/>
              <w:jc w:val="right"/>
            </w:pPr>
            <w:r>
              <w:t>720,750</w:t>
            </w:r>
          </w:p>
        </w:tc>
        <w:tc>
          <w:tcPr>
            <w:tcW w:w="1134" w:type="dxa"/>
          </w:tcPr>
          <w:p w:rsidR="00A058B2" w:rsidRDefault="00A058B2">
            <w:pPr>
              <w:pStyle w:val="ConsPlusNormal"/>
              <w:jc w:val="right"/>
            </w:pPr>
            <w:r>
              <w:t>779,650</w:t>
            </w:r>
          </w:p>
        </w:tc>
      </w:tr>
      <w:tr w:rsidR="00A058B2">
        <w:tc>
          <w:tcPr>
            <w:tcW w:w="4309" w:type="dxa"/>
          </w:tcPr>
          <w:p w:rsidR="00A058B2" w:rsidRDefault="00A058B2">
            <w:pPr>
              <w:pStyle w:val="ConsPlusNormal"/>
            </w:pPr>
            <w:r>
              <w:lastRenderedPageBreak/>
              <w:t>в том числе:</w:t>
            </w:r>
          </w:p>
        </w:tc>
        <w:tc>
          <w:tcPr>
            <w:tcW w:w="1361" w:type="dxa"/>
          </w:tcPr>
          <w:p w:rsidR="00A058B2" w:rsidRDefault="00A058B2">
            <w:pPr>
              <w:pStyle w:val="ConsPlusNormal"/>
            </w:pPr>
          </w:p>
        </w:tc>
        <w:tc>
          <w:tcPr>
            <w:tcW w:w="794" w:type="dxa"/>
          </w:tcPr>
          <w:p w:rsidR="00A058B2" w:rsidRDefault="00A058B2">
            <w:pPr>
              <w:pStyle w:val="ConsPlusNormal"/>
            </w:pPr>
          </w:p>
        </w:tc>
        <w:tc>
          <w:tcPr>
            <w:tcW w:w="794" w:type="dxa"/>
          </w:tcPr>
          <w:p w:rsidR="00A058B2" w:rsidRDefault="00A058B2">
            <w:pPr>
              <w:pStyle w:val="ConsPlusNormal"/>
            </w:pPr>
          </w:p>
        </w:tc>
        <w:tc>
          <w:tcPr>
            <w:tcW w:w="794" w:type="dxa"/>
          </w:tcPr>
          <w:p w:rsidR="00A058B2" w:rsidRDefault="00A058B2">
            <w:pPr>
              <w:pStyle w:val="ConsPlusNormal"/>
            </w:pPr>
          </w:p>
        </w:tc>
        <w:tc>
          <w:tcPr>
            <w:tcW w:w="1304" w:type="dxa"/>
          </w:tcPr>
          <w:p w:rsidR="00A058B2" w:rsidRDefault="00A058B2">
            <w:pPr>
              <w:pStyle w:val="ConsPlusNormal"/>
            </w:pPr>
          </w:p>
        </w:tc>
        <w:tc>
          <w:tcPr>
            <w:tcW w:w="1134" w:type="dxa"/>
          </w:tcPr>
          <w:p w:rsidR="00A058B2" w:rsidRDefault="00A058B2">
            <w:pPr>
              <w:pStyle w:val="ConsPlusNormal"/>
            </w:pPr>
          </w:p>
        </w:tc>
        <w:tc>
          <w:tcPr>
            <w:tcW w:w="1134" w:type="dxa"/>
          </w:tcPr>
          <w:p w:rsidR="00A058B2" w:rsidRDefault="00A058B2">
            <w:pPr>
              <w:pStyle w:val="ConsPlusNormal"/>
            </w:pPr>
          </w:p>
        </w:tc>
      </w:tr>
      <w:tr w:rsidR="00A058B2">
        <w:tc>
          <w:tcPr>
            <w:tcW w:w="4309" w:type="dxa"/>
          </w:tcPr>
          <w:p w:rsidR="00A058B2" w:rsidRDefault="00A058B2">
            <w:pPr>
              <w:pStyle w:val="ConsPlusNormal"/>
            </w:pPr>
            <w:r>
              <w:t xml:space="preserve">- средства областного бюджета </w:t>
            </w:r>
            <w:hyperlink w:anchor="P38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61" w:type="dxa"/>
          </w:tcPr>
          <w:p w:rsidR="00A058B2" w:rsidRDefault="00A058B2">
            <w:pPr>
              <w:pStyle w:val="ConsPlusNormal"/>
              <w:jc w:val="right"/>
            </w:pPr>
            <w:r>
              <w:t>764,04</w:t>
            </w:r>
          </w:p>
        </w:tc>
        <w:tc>
          <w:tcPr>
            <w:tcW w:w="794" w:type="dxa"/>
          </w:tcPr>
          <w:p w:rsidR="00A058B2" w:rsidRDefault="00A058B2">
            <w:pPr>
              <w:pStyle w:val="ConsPlusNormal"/>
              <w:jc w:val="right"/>
            </w:pPr>
            <w:r>
              <w:t>30,00</w:t>
            </w:r>
          </w:p>
        </w:tc>
        <w:tc>
          <w:tcPr>
            <w:tcW w:w="794" w:type="dxa"/>
          </w:tcPr>
          <w:p w:rsidR="00A058B2" w:rsidRDefault="00A058B2">
            <w:pPr>
              <w:pStyle w:val="ConsPlusNormal"/>
              <w:jc w:val="right"/>
            </w:pPr>
            <w:r>
              <w:t>30,00</w:t>
            </w:r>
          </w:p>
        </w:tc>
        <w:tc>
          <w:tcPr>
            <w:tcW w:w="794" w:type="dxa"/>
          </w:tcPr>
          <w:p w:rsidR="00A058B2" w:rsidRDefault="00A058B2">
            <w:pPr>
              <w:pStyle w:val="ConsPlusNormal"/>
              <w:jc w:val="right"/>
            </w:pPr>
            <w:r>
              <w:t>30,00</w:t>
            </w:r>
          </w:p>
        </w:tc>
        <w:tc>
          <w:tcPr>
            <w:tcW w:w="1304" w:type="dxa"/>
          </w:tcPr>
          <w:p w:rsidR="00A058B2" w:rsidRDefault="00A058B2">
            <w:pPr>
              <w:pStyle w:val="ConsPlusNormal"/>
              <w:jc w:val="right"/>
            </w:pPr>
            <w:r>
              <w:t>208,90</w:t>
            </w:r>
          </w:p>
        </w:tc>
        <w:tc>
          <w:tcPr>
            <w:tcW w:w="1134" w:type="dxa"/>
          </w:tcPr>
          <w:p w:rsidR="00A058B2" w:rsidRDefault="00A058B2">
            <w:pPr>
              <w:pStyle w:val="ConsPlusNormal"/>
              <w:jc w:val="right"/>
            </w:pPr>
            <w:r>
              <w:t>223,44</w:t>
            </w:r>
          </w:p>
        </w:tc>
        <w:tc>
          <w:tcPr>
            <w:tcW w:w="1134" w:type="dxa"/>
          </w:tcPr>
          <w:p w:rsidR="00A058B2" w:rsidRDefault="00A058B2">
            <w:pPr>
              <w:pStyle w:val="ConsPlusNormal"/>
              <w:jc w:val="right"/>
            </w:pPr>
            <w:r>
              <w:t>241,70</w:t>
            </w:r>
          </w:p>
        </w:tc>
      </w:tr>
      <w:tr w:rsidR="00A058B2">
        <w:tc>
          <w:tcPr>
            <w:tcW w:w="4309" w:type="dxa"/>
          </w:tcPr>
          <w:p w:rsidR="00A058B2" w:rsidRDefault="00A058B2">
            <w:pPr>
              <w:pStyle w:val="ConsPlusNormal"/>
            </w:pPr>
            <w:r>
              <w:t xml:space="preserve">- средства федерального бюджета </w:t>
            </w:r>
            <w:hyperlink w:anchor="P382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361" w:type="dxa"/>
          </w:tcPr>
          <w:p w:rsidR="00A058B2" w:rsidRDefault="00A058B2">
            <w:pPr>
              <w:pStyle w:val="ConsPlusNormal"/>
              <w:jc w:val="right"/>
            </w:pPr>
            <w:r>
              <w:t>1500,11</w:t>
            </w:r>
          </w:p>
        </w:tc>
        <w:tc>
          <w:tcPr>
            <w:tcW w:w="794" w:type="dxa"/>
          </w:tcPr>
          <w:p w:rsidR="00A058B2" w:rsidRDefault="00A058B2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94" w:type="dxa"/>
          </w:tcPr>
          <w:p w:rsidR="00A058B2" w:rsidRDefault="00A058B2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94" w:type="dxa"/>
          </w:tcPr>
          <w:p w:rsidR="00A058B2" w:rsidRDefault="00A058B2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304" w:type="dxa"/>
          </w:tcPr>
          <w:p w:rsidR="00A058B2" w:rsidRDefault="00A058B2">
            <w:pPr>
              <w:pStyle w:val="ConsPlusNormal"/>
              <w:jc w:val="right"/>
            </w:pPr>
            <w:r>
              <w:t>464,85</w:t>
            </w:r>
          </w:p>
        </w:tc>
        <w:tc>
          <w:tcPr>
            <w:tcW w:w="1134" w:type="dxa"/>
          </w:tcPr>
          <w:p w:rsidR="00A058B2" w:rsidRDefault="00A058B2">
            <w:pPr>
              <w:pStyle w:val="ConsPlusNormal"/>
              <w:jc w:val="right"/>
            </w:pPr>
            <w:r>
              <w:t>497,31</w:t>
            </w:r>
          </w:p>
        </w:tc>
        <w:tc>
          <w:tcPr>
            <w:tcW w:w="1134" w:type="dxa"/>
          </w:tcPr>
          <w:p w:rsidR="00A058B2" w:rsidRDefault="00A058B2">
            <w:pPr>
              <w:pStyle w:val="ConsPlusNormal"/>
              <w:jc w:val="right"/>
            </w:pPr>
            <w:r>
              <w:t>537,95</w:t>
            </w:r>
          </w:p>
        </w:tc>
      </w:tr>
    </w:tbl>
    <w:p w:rsidR="00A058B2" w:rsidRDefault="00A058B2">
      <w:pPr>
        <w:sectPr w:rsidR="00A058B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058B2" w:rsidRDefault="00A058B2">
      <w:pPr>
        <w:pStyle w:val="ConsPlusNormal"/>
        <w:jc w:val="both"/>
      </w:pPr>
    </w:p>
    <w:p w:rsidR="00A058B2" w:rsidRDefault="00A058B2">
      <w:pPr>
        <w:pStyle w:val="ConsPlusNormal"/>
        <w:ind w:firstLine="540"/>
        <w:jc w:val="both"/>
      </w:pPr>
      <w:r>
        <w:t>--------------------------------</w:t>
      </w:r>
    </w:p>
    <w:p w:rsidR="00A058B2" w:rsidRDefault="00A058B2">
      <w:pPr>
        <w:pStyle w:val="ConsPlusNormal"/>
        <w:spacing w:before="220"/>
        <w:ind w:firstLine="540"/>
        <w:jc w:val="both"/>
      </w:pPr>
      <w:bookmarkStart w:id="4" w:name="P381"/>
      <w:bookmarkEnd w:id="4"/>
      <w:r>
        <w:t>&lt;*&gt; Объемы средств, направляемых на реализацию государственной программы из областного бюджета, ежегодно уточняются после принятия и (или) внесения изменений в закон Калужской области об областном бюджете на очередной финансовый год и на плановый период.</w:t>
      </w:r>
    </w:p>
    <w:p w:rsidR="00A058B2" w:rsidRDefault="00A058B2">
      <w:pPr>
        <w:pStyle w:val="ConsPlusNormal"/>
        <w:spacing w:before="220"/>
        <w:ind w:firstLine="540"/>
        <w:jc w:val="both"/>
      </w:pPr>
      <w:bookmarkStart w:id="5" w:name="P382"/>
      <w:bookmarkEnd w:id="5"/>
      <w:r>
        <w:t>&lt;**&gt; Объемы средств, направляемых на реализацию государственной программы из федерального бюджета, уточняются после принятия федерального закона о федеральном бюджете на очередной финансовый год и на плановый период.</w:t>
      </w:r>
    </w:p>
    <w:p w:rsidR="00A058B2" w:rsidRDefault="00A058B2">
      <w:pPr>
        <w:pStyle w:val="ConsPlusNormal"/>
        <w:jc w:val="both"/>
      </w:pPr>
    </w:p>
    <w:p w:rsidR="00A058B2" w:rsidRDefault="00A058B2">
      <w:pPr>
        <w:pStyle w:val="ConsPlusTitle"/>
        <w:jc w:val="center"/>
        <w:outlineLvl w:val="1"/>
      </w:pPr>
      <w:r>
        <w:t>6. Механизм реализации государственной программы</w:t>
      </w:r>
    </w:p>
    <w:p w:rsidR="00A058B2" w:rsidRDefault="00A058B2">
      <w:pPr>
        <w:pStyle w:val="ConsPlusNormal"/>
        <w:jc w:val="both"/>
      </w:pPr>
    </w:p>
    <w:p w:rsidR="00A058B2" w:rsidRDefault="00A058B2">
      <w:pPr>
        <w:pStyle w:val="ConsPlusNormal"/>
        <w:ind w:firstLine="540"/>
        <w:jc w:val="both"/>
      </w:pPr>
      <w:r>
        <w:t xml:space="preserve">6.1. </w:t>
      </w:r>
      <w:proofErr w:type="gramStart"/>
      <w:r>
        <w:t>Выполнение основного мероприятия "Поддержка мероприятий по развитию заправочной инфраструктуры компримированного природного газа" осуществляется путем предоставления субсидий юридическим лицам (за исключением субсидий государственным (муниципальным) учреждениям, некоммерческим организациям), индивидуальным предпринимателям в целях возмещения части затрат в связи с выполнением работ по строительству автомобильных газонаполнительных компрессорных станций, включая инфраструктурное обустройство земельных участков, выделенных под их размещение, в порядке, установленном Правительством Калужской области.</w:t>
      </w:r>
      <w:proofErr w:type="gramEnd"/>
    </w:p>
    <w:p w:rsidR="00A058B2" w:rsidRDefault="00A058B2">
      <w:pPr>
        <w:pStyle w:val="ConsPlusNormal"/>
        <w:spacing w:before="220"/>
        <w:ind w:firstLine="540"/>
        <w:jc w:val="both"/>
      </w:pPr>
      <w:r>
        <w:t>6.2. Выполнение основного мероприятия "Поддержка переоборудования существующей автомобильной техники, включая общественный транспорт и коммунальную технику, для использования природного газа в качестве моторного топлива" осуществляется путем:</w:t>
      </w:r>
    </w:p>
    <w:p w:rsidR="00A058B2" w:rsidRDefault="00A058B2">
      <w:pPr>
        <w:pStyle w:val="ConsPlusNormal"/>
        <w:spacing w:before="220"/>
        <w:ind w:firstLine="540"/>
        <w:jc w:val="both"/>
      </w:pPr>
      <w:r>
        <w:t>6.2.1. Предоставления субсидий юридическим лицам (за исключением субсидий государственным (муниципальным) учреждениям, некоммерческим организациям), индивидуальным предпринимателям в целях возмещения недополученных доходов в связи с оказанием услуг по установке на транспортные средства, используемые для перевозки пассажиров, оборудования для питания двигателя компримированным природным газом, в порядке, установленном Правительством Калужской области.</w:t>
      </w:r>
    </w:p>
    <w:p w:rsidR="00A058B2" w:rsidRDefault="00A058B2">
      <w:pPr>
        <w:pStyle w:val="ConsPlusNormal"/>
        <w:spacing w:before="220"/>
        <w:ind w:firstLine="540"/>
        <w:jc w:val="both"/>
      </w:pPr>
      <w:r>
        <w:t>6.2.2. Предоставления субсидий юридическим лицам (за исключением субсидий государственным (муниципальным) учреждениям, некоммерческим организациям), индивидуальным предпринимателям в целях возмещения недополученных доходов в связи с оказанием услуг по установке на транспортные средства оборудования для питания двигателя компримированным природным газом, за исключением транспортных средств, используемых для перевозки пассажиров, в порядке, установленном Правительством Калужской области.</w:t>
      </w:r>
    </w:p>
    <w:p w:rsidR="00A058B2" w:rsidRDefault="00A058B2">
      <w:pPr>
        <w:pStyle w:val="ConsPlusNormal"/>
        <w:spacing w:before="220"/>
        <w:ind w:firstLine="540"/>
        <w:jc w:val="both"/>
      </w:pPr>
      <w:r>
        <w:t xml:space="preserve">6.3. </w:t>
      </w:r>
      <w:proofErr w:type="gramStart"/>
      <w:r>
        <w:t xml:space="preserve">Выполнение основного мероприятия "Поддержка мероприятий по информированию о преимуществах использования природного газа в качестве моторного топлива и пропаганде его применения" осуществляется путем заключения и выполнения государственных контрактов на закупки товаров, работ и услуг в соответствии с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 для обеспечения государственных нужд за счет средств</w:t>
      </w:r>
      <w:proofErr w:type="gramEnd"/>
      <w:r>
        <w:t xml:space="preserve"> областного бюджета в рамках:</w:t>
      </w:r>
    </w:p>
    <w:p w:rsidR="00A058B2" w:rsidRDefault="00A058B2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Калужской области от 09.07.2020 N 525)</w:t>
      </w:r>
    </w:p>
    <w:p w:rsidR="00A058B2" w:rsidRDefault="00A058B2">
      <w:pPr>
        <w:pStyle w:val="ConsPlusNormal"/>
        <w:spacing w:before="220"/>
        <w:ind w:firstLine="540"/>
        <w:jc w:val="both"/>
      </w:pPr>
      <w:r>
        <w:t>6.3.1. Реализации мероприятий по размещению в периодических печатных изданиях, распространяемых на территории муниципальных образований Калужской области, информационных материалов о преимуществах использования природного газа в качестве моторного топлива в Калужской области.</w:t>
      </w:r>
    </w:p>
    <w:p w:rsidR="00A058B2" w:rsidRDefault="00A058B2">
      <w:pPr>
        <w:pStyle w:val="ConsPlusNormal"/>
        <w:spacing w:before="220"/>
        <w:ind w:firstLine="540"/>
        <w:jc w:val="both"/>
      </w:pPr>
      <w:proofErr w:type="gramStart"/>
      <w:r>
        <w:t xml:space="preserve">6.3.2 Реализации мероприятий по подготовке и размещению информационных сообщений о преимуществах использования природного газа в качестве моторного топлива в Калужской </w:t>
      </w:r>
      <w:r>
        <w:lastRenderedPageBreak/>
        <w:t>области, о значимых мероприятиях и проектах Калужской области в сфере развития рынка газомоторного топлива на новостных лентах информационных агентств, в интернет-версиях печатных средств массовой информации, на информационных каналах средств массовой информации.</w:t>
      </w:r>
      <w:proofErr w:type="gramEnd"/>
    </w:p>
    <w:p w:rsidR="00A058B2" w:rsidRDefault="00A058B2">
      <w:pPr>
        <w:pStyle w:val="ConsPlusNormal"/>
        <w:spacing w:before="220"/>
        <w:ind w:firstLine="540"/>
        <w:jc w:val="both"/>
      </w:pPr>
      <w:r>
        <w:t>6.3.3. Реализации мероприятий по производству и выпуску в эфир телевизионных и радиосюжетов о преимуществах использования природного газа в качестве моторного топлива в Калужской области, о значимых мероприятиях и проектах Калужской области в сфере развития рынка газомоторного топлива.</w:t>
      </w:r>
    </w:p>
    <w:p w:rsidR="00A058B2" w:rsidRDefault="00A058B2">
      <w:pPr>
        <w:pStyle w:val="ConsPlusNormal"/>
        <w:spacing w:before="220"/>
        <w:ind w:firstLine="540"/>
        <w:jc w:val="both"/>
      </w:pPr>
      <w:r>
        <w:t xml:space="preserve">6.4. Персональная ответственность за реализацию мероприятий по </w:t>
      </w:r>
      <w:hyperlink w:anchor="P408" w:history="1">
        <w:r>
          <w:rPr>
            <w:color w:val="0000FF"/>
          </w:rPr>
          <w:t>пунктам 1</w:t>
        </w:r>
      </w:hyperlink>
      <w:r>
        <w:t xml:space="preserve">, </w:t>
      </w:r>
      <w:hyperlink w:anchor="P420" w:history="1">
        <w:r>
          <w:rPr>
            <w:color w:val="0000FF"/>
          </w:rPr>
          <w:t>2 раздела 7</w:t>
        </w:r>
      </w:hyperlink>
      <w:r>
        <w:t xml:space="preserve"> "Перечень мероприятий государственной программы" государственной программы возлагается на заместителя министра строительства и жилищно-коммунального хозяйства Калужской области - начальника управления газификации и газоснабжения.</w:t>
      </w:r>
    </w:p>
    <w:p w:rsidR="00A058B2" w:rsidRDefault="00A058B2">
      <w:pPr>
        <w:pStyle w:val="ConsPlusNormal"/>
        <w:spacing w:before="220"/>
        <w:ind w:firstLine="540"/>
        <w:jc w:val="both"/>
      </w:pPr>
      <w:r>
        <w:t xml:space="preserve">Персональная ответственность за реализацию мероприятий по </w:t>
      </w:r>
      <w:hyperlink w:anchor="P438" w:history="1">
        <w:r>
          <w:rPr>
            <w:color w:val="0000FF"/>
          </w:rPr>
          <w:t>пункту 3 раздела 7</w:t>
        </w:r>
      </w:hyperlink>
      <w:r>
        <w:t xml:space="preserve"> "Перечень мероприятий государственной программы" государственной программы возлагается на начальника отдела взаимодействия со средствами массовой информации (пресс-служба) управления информационной политики министерства внутренней политики и массовых коммуникаций Калужской области.</w:t>
      </w:r>
    </w:p>
    <w:p w:rsidR="00A058B2" w:rsidRDefault="00A058B2">
      <w:pPr>
        <w:pStyle w:val="ConsPlusNormal"/>
        <w:jc w:val="both"/>
      </w:pPr>
      <w:r>
        <w:t xml:space="preserve">(п. 6.4 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Калужской области от 09.07.2020 N 525)</w:t>
      </w:r>
    </w:p>
    <w:p w:rsidR="00A058B2" w:rsidRDefault="00A058B2">
      <w:pPr>
        <w:pStyle w:val="ConsPlusNormal"/>
        <w:spacing w:before="220"/>
        <w:ind w:firstLine="540"/>
        <w:jc w:val="both"/>
      </w:pPr>
      <w:r>
        <w:t xml:space="preserve">6.5. </w:t>
      </w:r>
      <w:proofErr w:type="gramStart"/>
      <w:r>
        <w:t xml:space="preserve">Управление государственной программой и мониторинг ее реализации осуществляет ответственный исполнитель в соответствии с полномочиями, указанными в </w:t>
      </w:r>
      <w:hyperlink r:id="rId22" w:history="1">
        <w:r>
          <w:rPr>
            <w:color w:val="0000FF"/>
          </w:rPr>
          <w:t>пункте 1 раздела VI</w:t>
        </w:r>
      </w:hyperlink>
      <w:r>
        <w:t xml:space="preserve"> "Полномочия ответственного исполнителя, соисполнителей и участников подпрограммы при разработке и реализации государственных программ" приложения N 1 "Порядок принятия решения о разработке государственных программ Калужской области, их формирования и реализации" к постановлению Правительства Калужской области от 17.07.2013 N 366 "Об утверждении</w:t>
      </w:r>
      <w:proofErr w:type="gramEnd"/>
      <w:r>
        <w:t xml:space="preserve"> </w:t>
      </w:r>
      <w:proofErr w:type="gramStart"/>
      <w:r>
        <w:t>Порядка принятия решения о разработке государственных программ Калужской области, их формирования и реализации и Порядка проведения оценки эффективности реализации государственных программ Калужской области" (в ред. постановлений Правительства Калужской области от 01.09.2014 N 521, от 15.12.2014 N 743, от 20.04.2015 N 209, от 27.07.2015 N 414, от 31.03.2016 N 208, от 23.09.2016 N 515, от 17.03.2017 N 128, от 31.07.2018 N</w:t>
      </w:r>
      <w:proofErr w:type="gramEnd"/>
      <w:r>
        <w:t xml:space="preserve"> </w:t>
      </w:r>
      <w:proofErr w:type="gramStart"/>
      <w:r>
        <w:t>456, от 21.02.2019 N 117, от 12.09.2019 N 574, от 18.11.2019 N 724).</w:t>
      </w:r>
      <w:proofErr w:type="gramEnd"/>
    </w:p>
    <w:p w:rsidR="00A058B2" w:rsidRDefault="00A058B2">
      <w:pPr>
        <w:pStyle w:val="ConsPlusNormal"/>
        <w:jc w:val="both"/>
      </w:pPr>
    </w:p>
    <w:p w:rsidR="00A058B2" w:rsidRDefault="00A058B2">
      <w:pPr>
        <w:pStyle w:val="ConsPlusTitle"/>
        <w:jc w:val="center"/>
        <w:outlineLvl w:val="1"/>
      </w:pPr>
      <w:r>
        <w:t>7. Перечень мероприятий государственной программы</w:t>
      </w:r>
    </w:p>
    <w:p w:rsidR="00A058B2" w:rsidRDefault="00A058B2">
      <w:pPr>
        <w:pStyle w:val="ConsPlusNormal"/>
        <w:jc w:val="both"/>
      </w:pPr>
    </w:p>
    <w:p w:rsidR="00A058B2" w:rsidRDefault="00A058B2">
      <w:pPr>
        <w:sectPr w:rsidR="00A058B2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252"/>
        <w:gridCol w:w="964"/>
        <w:gridCol w:w="2041"/>
        <w:gridCol w:w="1361"/>
        <w:gridCol w:w="1531"/>
      </w:tblGrid>
      <w:tr w:rsidR="00A058B2">
        <w:tc>
          <w:tcPr>
            <w:tcW w:w="624" w:type="dxa"/>
          </w:tcPr>
          <w:p w:rsidR="00A058B2" w:rsidRDefault="00A058B2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252" w:type="dxa"/>
          </w:tcPr>
          <w:p w:rsidR="00A058B2" w:rsidRDefault="00A058B2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964" w:type="dxa"/>
          </w:tcPr>
          <w:p w:rsidR="00A058B2" w:rsidRDefault="00A058B2">
            <w:pPr>
              <w:pStyle w:val="ConsPlusNormal"/>
              <w:jc w:val="center"/>
            </w:pPr>
            <w:r>
              <w:t>Сроки реализации</w:t>
            </w:r>
          </w:p>
        </w:tc>
        <w:tc>
          <w:tcPr>
            <w:tcW w:w="2041" w:type="dxa"/>
          </w:tcPr>
          <w:p w:rsidR="00A058B2" w:rsidRDefault="00A058B2">
            <w:pPr>
              <w:pStyle w:val="ConsPlusNormal"/>
              <w:jc w:val="center"/>
            </w:pPr>
            <w:r>
              <w:t>Участник государственной программы</w:t>
            </w:r>
          </w:p>
        </w:tc>
        <w:tc>
          <w:tcPr>
            <w:tcW w:w="1361" w:type="dxa"/>
          </w:tcPr>
          <w:p w:rsidR="00A058B2" w:rsidRDefault="00A058B2">
            <w:pPr>
              <w:pStyle w:val="ConsPlusNormal"/>
              <w:jc w:val="center"/>
            </w:pPr>
            <w:r>
              <w:t>Источники финансирования</w:t>
            </w:r>
          </w:p>
        </w:tc>
        <w:tc>
          <w:tcPr>
            <w:tcW w:w="1531" w:type="dxa"/>
          </w:tcPr>
          <w:p w:rsidR="00A058B2" w:rsidRDefault="00A058B2">
            <w:pPr>
              <w:pStyle w:val="ConsPlusNormal"/>
              <w:jc w:val="center"/>
            </w:pPr>
            <w:r>
              <w:t>Принадлежность мероприятия к проекту (наименование проекта)</w:t>
            </w:r>
          </w:p>
        </w:tc>
      </w:tr>
      <w:tr w:rsidR="00A058B2">
        <w:tc>
          <w:tcPr>
            <w:tcW w:w="624" w:type="dxa"/>
          </w:tcPr>
          <w:p w:rsidR="00A058B2" w:rsidRDefault="00A058B2">
            <w:pPr>
              <w:pStyle w:val="ConsPlusNormal"/>
              <w:jc w:val="center"/>
            </w:pPr>
            <w:bookmarkStart w:id="6" w:name="P408"/>
            <w:bookmarkEnd w:id="6"/>
            <w:r>
              <w:t>1</w:t>
            </w:r>
          </w:p>
        </w:tc>
        <w:tc>
          <w:tcPr>
            <w:tcW w:w="4252" w:type="dxa"/>
          </w:tcPr>
          <w:p w:rsidR="00A058B2" w:rsidRDefault="00A058B2">
            <w:pPr>
              <w:pStyle w:val="ConsPlusNormal"/>
            </w:pPr>
            <w:r>
              <w:t>Поддержка мероприятий по развитию заправочной инфраструктуры компримированного природного газа</w:t>
            </w:r>
          </w:p>
        </w:tc>
        <w:tc>
          <w:tcPr>
            <w:tcW w:w="964" w:type="dxa"/>
          </w:tcPr>
          <w:p w:rsidR="00A058B2" w:rsidRDefault="00A058B2">
            <w:pPr>
              <w:pStyle w:val="ConsPlusNormal"/>
            </w:pPr>
            <w:r>
              <w:t>2020 - 2025</w:t>
            </w:r>
          </w:p>
        </w:tc>
        <w:tc>
          <w:tcPr>
            <w:tcW w:w="2041" w:type="dxa"/>
          </w:tcPr>
          <w:p w:rsidR="00A058B2" w:rsidRDefault="00A058B2">
            <w:pPr>
              <w:pStyle w:val="ConsPlusNormal"/>
            </w:pPr>
            <w:r>
              <w:t xml:space="preserve">Министерство строительства и </w:t>
            </w:r>
            <w:proofErr w:type="gramStart"/>
            <w:r>
              <w:t>жилищно-коммунального</w:t>
            </w:r>
            <w:proofErr w:type="gramEnd"/>
            <w:r>
              <w:t xml:space="preserve"> хозяйства Калужской области</w:t>
            </w:r>
          </w:p>
        </w:tc>
        <w:tc>
          <w:tcPr>
            <w:tcW w:w="1361" w:type="dxa"/>
          </w:tcPr>
          <w:p w:rsidR="00A058B2" w:rsidRDefault="00A058B2">
            <w:pPr>
              <w:pStyle w:val="ConsPlusNormal"/>
            </w:pPr>
            <w:r>
              <w:t>Федеральный бюджет, областной бюджет</w:t>
            </w:r>
          </w:p>
        </w:tc>
        <w:tc>
          <w:tcPr>
            <w:tcW w:w="1531" w:type="dxa"/>
          </w:tcPr>
          <w:p w:rsidR="00A058B2" w:rsidRDefault="00A058B2">
            <w:pPr>
              <w:pStyle w:val="ConsPlusNormal"/>
            </w:pPr>
            <w:r>
              <w:t>Нет</w:t>
            </w:r>
          </w:p>
        </w:tc>
      </w:tr>
      <w:tr w:rsidR="00A058B2">
        <w:tc>
          <w:tcPr>
            <w:tcW w:w="624" w:type="dxa"/>
          </w:tcPr>
          <w:p w:rsidR="00A058B2" w:rsidRDefault="00A058B2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4252" w:type="dxa"/>
          </w:tcPr>
          <w:p w:rsidR="00A058B2" w:rsidRDefault="00A058B2">
            <w:pPr>
              <w:pStyle w:val="ConsPlusNormal"/>
            </w:pPr>
            <w:r>
              <w:t>Предоставление субсидий юридическим лицам (за исключением субсидий государственным (муниципальным) учреждениям, некоммерческим организациям), индивидуальным предпринимателям в целях возмещения части затрат в связи с выполнением работ по строительству автомобильных газонаполнительных компрессорных станций, включая инфраструктурное обустройство земельных участков, выделенных под их размещение</w:t>
            </w:r>
          </w:p>
        </w:tc>
        <w:tc>
          <w:tcPr>
            <w:tcW w:w="964" w:type="dxa"/>
          </w:tcPr>
          <w:p w:rsidR="00A058B2" w:rsidRDefault="00A058B2">
            <w:pPr>
              <w:pStyle w:val="ConsPlusNormal"/>
            </w:pPr>
            <w:r>
              <w:t>2020 - 2025</w:t>
            </w:r>
          </w:p>
        </w:tc>
        <w:tc>
          <w:tcPr>
            <w:tcW w:w="2041" w:type="dxa"/>
          </w:tcPr>
          <w:p w:rsidR="00A058B2" w:rsidRDefault="00A058B2">
            <w:pPr>
              <w:pStyle w:val="ConsPlusNormal"/>
            </w:pPr>
            <w:r>
              <w:t xml:space="preserve">Министерство строительства и </w:t>
            </w:r>
            <w:proofErr w:type="gramStart"/>
            <w:r>
              <w:t>жилищно-коммунального</w:t>
            </w:r>
            <w:proofErr w:type="gramEnd"/>
            <w:r>
              <w:t xml:space="preserve"> хозяйства Калужской области</w:t>
            </w:r>
          </w:p>
        </w:tc>
        <w:tc>
          <w:tcPr>
            <w:tcW w:w="1361" w:type="dxa"/>
          </w:tcPr>
          <w:p w:rsidR="00A058B2" w:rsidRDefault="00A058B2">
            <w:pPr>
              <w:pStyle w:val="ConsPlusNormal"/>
            </w:pPr>
            <w:r>
              <w:t>Областной бюджет</w:t>
            </w:r>
          </w:p>
        </w:tc>
        <w:tc>
          <w:tcPr>
            <w:tcW w:w="1531" w:type="dxa"/>
          </w:tcPr>
          <w:p w:rsidR="00A058B2" w:rsidRDefault="00A058B2">
            <w:pPr>
              <w:pStyle w:val="ConsPlusNormal"/>
            </w:pPr>
            <w:r>
              <w:t>Нет</w:t>
            </w:r>
          </w:p>
        </w:tc>
      </w:tr>
      <w:tr w:rsidR="00A058B2">
        <w:tc>
          <w:tcPr>
            <w:tcW w:w="624" w:type="dxa"/>
          </w:tcPr>
          <w:p w:rsidR="00A058B2" w:rsidRDefault="00A058B2">
            <w:pPr>
              <w:pStyle w:val="ConsPlusNormal"/>
              <w:jc w:val="center"/>
            </w:pPr>
            <w:bookmarkStart w:id="7" w:name="P420"/>
            <w:bookmarkEnd w:id="7"/>
            <w:r>
              <w:t>2</w:t>
            </w:r>
          </w:p>
        </w:tc>
        <w:tc>
          <w:tcPr>
            <w:tcW w:w="4252" w:type="dxa"/>
          </w:tcPr>
          <w:p w:rsidR="00A058B2" w:rsidRDefault="00A058B2">
            <w:pPr>
              <w:pStyle w:val="ConsPlusNormal"/>
            </w:pPr>
            <w:r>
              <w:t>Поддержка переоборудования существующей автомобильной техники, включая общественный транспорт и коммунальную технику, для использования природного газа в качестве моторного топлива</w:t>
            </w:r>
          </w:p>
        </w:tc>
        <w:tc>
          <w:tcPr>
            <w:tcW w:w="964" w:type="dxa"/>
          </w:tcPr>
          <w:p w:rsidR="00A058B2" w:rsidRDefault="00A058B2">
            <w:pPr>
              <w:pStyle w:val="ConsPlusNormal"/>
            </w:pPr>
            <w:r>
              <w:t>2020 - 2025</w:t>
            </w:r>
          </w:p>
        </w:tc>
        <w:tc>
          <w:tcPr>
            <w:tcW w:w="2041" w:type="dxa"/>
          </w:tcPr>
          <w:p w:rsidR="00A058B2" w:rsidRDefault="00A058B2">
            <w:pPr>
              <w:pStyle w:val="ConsPlusNormal"/>
            </w:pPr>
            <w:r>
              <w:t xml:space="preserve">Министерство строительства и </w:t>
            </w:r>
            <w:proofErr w:type="gramStart"/>
            <w:r>
              <w:t>жилищно-коммунального</w:t>
            </w:r>
            <w:proofErr w:type="gramEnd"/>
            <w:r>
              <w:t xml:space="preserve"> хозяйства Калужской области</w:t>
            </w:r>
          </w:p>
        </w:tc>
        <w:tc>
          <w:tcPr>
            <w:tcW w:w="1361" w:type="dxa"/>
          </w:tcPr>
          <w:p w:rsidR="00A058B2" w:rsidRDefault="00A058B2">
            <w:pPr>
              <w:pStyle w:val="ConsPlusNormal"/>
            </w:pPr>
            <w:r>
              <w:t>Федеральный бюджет, областной бюджет</w:t>
            </w:r>
          </w:p>
        </w:tc>
        <w:tc>
          <w:tcPr>
            <w:tcW w:w="1531" w:type="dxa"/>
          </w:tcPr>
          <w:p w:rsidR="00A058B2" w:rsidRDefault="00A058B2">
            <w:pPr>
              <w:pStyle w:val="ConsPlusNormal"/>
            </w:pPr>
            <w:r>
              <w:t>Нет</w:t>
            </w:r>
          </w:p>
        </w:tc>
      </w:tr>
      <w:tr w:rsidR="00A058B2">
        <w:tc>
          <w:tcPr>
            <w:tcW w:w="624" w:type="dxa"/>
          </w:tcPr>
          <w:p w:rsidR="00A058B2" w:rsidRDefault="00A058B2">
            <w:pPr>
              <w:pStyle w:val="ConsPlusNormal"/>
              <w:jc w:val="center"/>
            </w:pPr>
            <w:r>
              <w:lastRenderedPageBreak/>
              <w:t>2.1</w:t>
            </w:r>
          </w:p>
        </w:tc>
        <w:tc>
          <w:tcPr>
            <w:tcW w:w="4252" w:type="dxa"/>
          </w:tcPr>
          <w:p w:rsidR="00A058B2" w:rsidRDefault="00A058B2">
            <w:pPr>
              <w:pStyle w:val="ConsPlusNormal"/>
            </w:pPr>
            <w:r>
              <w:t>Предоставление субсидий юридическим лицам (за исключением субсидий государственным (муниципальным) учреждениям, некоммерческим организациям), индивидуальным предпринимателям в целях возмещения недополученных доходов в связи с оказанием услуг по установке на транспортные средства, используемые для перевозки пассажиров, оборудования для питания двигателя компримированным природным газом</w:t>
            </w:r>
          </w:p>
        </w:tc>
        <w:tc>
          <w:tcPr>
            <w:tcW w:w="964" w:type="dxa"/>
          </w:tcPr>
          <w:p w:rsidR="00A058B2" w:rsidRDefault="00A058B2">
            <w:pPr>
              <w:pStyle w:val="ConsPlusNormal"/>
            </w:pPr>
            <w:r>
              <w:t>2020 - 2025</w:t>
            </w:r>
          </w:p>
        </w:tc>
        <w:tc>
          <w:tcPr>
            <w:tcW w:w="2041" w:type="dxa"/>
          </w:tcPr>
          <w:p w:rsidR="00A058B2" w:rsidRDefault="00A058B2">
            <w:pPr>
              <w:pStyle w:val="ConsPlusNormal"/>
            </w:pPr>
            <w:r>
              <w:t xml:space="preserve">Министерство строительства и </w:t>
            </w:r>
            <w:proofErr w:type="gramStart"/>
            <w:r>
              <w:t>жилищно-коммунального</w:t>
            </w:r>
            <w:proofErr w:type="gramEnd"/>
            <w:r>
              <w:t xml:space="preserve"> хозяйства Калужской области</w:t>
            </w:r>
          </w:p>
        </w:tc>
        <w:tc>
          <w:tcPr>
            <w:tcW w:w="1361" w:type="dxa"/>
          </w:tcPr>
          <w:p w:rsidR="00A058B2" w:rsidRDefault="00A058B2">
            <w:pPr>
              <w:pStyle w:val="ConsPlusNormal"/>
            </w:pPr>
            <w:r>
              <w:t>Областной бюджет</w:t>
            </w:r>
          </w:p>
        </w:tc>
        <w:tc>
          <w:tcPr>
            <w:tcW w:w="1531" w:type="dxa"/>
          </w:tcPr>
          <w:p w:rsidR="00A058B2" w:rsidRDefault="00A058B2">
            <w:pPr>
              <w:pStyle w:val="ConsPlusNormal"/>
            </w:pPr>
            <w:r>
              <w:t>Нет</w:t>
            </w:r>
          </w:p>
        </w:tc>
      </w:tr>
      <w:tr w:rsidR="00A058B2">
        <w:tc>
          <w:tcPr>
            <w:tcW w:w="624" w:type="dxa"/>
          </w:tcPr>
          <w:p w:rsidR="00A058B2" w:rsidRDefault="00A058B2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4252" w:type="dxa"/>
          </w:tcPr>
          <w:p w:rsidR="00A058B2" w:rsidRDefault="00A058B2">
            <w:pPr>
              <w:pStyle w:val="ConsPlusNormal"/>
            </w:pPr>
            <w:r>
              <w:t>Предоставление субсидий юридическим лицам (за исключением субсидий государственным (муниципальным) учреждениям, некоммерческим организациям), индивидуальным предпринимателям в целях возмещения недополученных доходов в связи с оказанием услуг по установке на транспортные средства оборудования для питания двигателя компримированным природным газом, за исключением транспортных средств, используемых для перевозки пассажиров</w:t>
            </w:r>
          </w:p>
        </w:tc>
        <w:tc>
          <w:tcPr>
            <w:tcW w:w="964" w:type="dxa"/>
          </w:tcPr>
          <w:p w:rsidR="00A058B2" w:rsidRDefault="00A058B2">
            <w:pPr>
              <w:pStyle w:val="ConsPlusNormal"/>
            </w:pPr>
            <w:r>
              <w:t>2020 - 2025</w:t>
            </w:r>
          </w:p>
        </w:tc>
        <w:tc>
          <w:tcPr>
            <w:tcW w:w="2041" w:type="dxa"/>
          </w:tcPr>
          <w:p w:rsidR="00A058B2" w:rsidRDefault="00A058B2">
            <w:pPr>
              <w:pStyle w:val="ConsPlusNormal"/>
            </w:pPr>
            <w:r>
              <w:t xml:space="preserve">Министерство строительства и </w:t>
            </w:r>
            <w:proofErr w:type="gramStart"/>
            <w:r>
              <w:t>жилищно-коммунального</w:t>
            </w:r>
            <w:proofErr w:type="gramEnd"/>
            <w:r>
              <w:t xml:space="preserve"> хозяйства Калужской области</w:t>
            </w:r>
          </w:p>
        </w:tc>
        <w:tc>
          <w:tcPr>
            <w:tcW w:w="1361" w:type="dxa"/>
          </w:tcPr>
          <w:p w:rsidR="00A058B2" w:rsidRDefault="00A058B2">
            <w:pPr>
              <w:pStyle w:val="ConsPlusNormal"/>
            </w:pPr>
            <w:r>
              <w:t>Областной бюджет</w:t>
            </w:r>
          </w:p>
        </w:tc>
        <w:tc>
          <w:tcPr>
            <w:tcW w:w="1531" w:type="dxa"/>
          </w:tcPr>
          <w:p w:rsidR="00A058B2" w:rsidRDefault="00A058B2">
            <w:pPr>
              <w:pStyle w:val="ConsPlusNormal"/>
            </w:pPr>
            <w:r>
              <w:t>Нет</w:t>
            </w:r>
          </w:p>
        </w:tc>
      </w:tr>
      <w:tr w:rsidR="00A058B2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A058B2" w:rsidRDefault="00A058B2">
            <w:pPr>
              <w:pStyle w:val="ConsPlusNormal"/>
              <w:jc w:val="center"/>
            </w:pPr>
            <w:bookmarkStart w:id="8" w:name="P438"/>
            <w:bookmarkEnd w:id="8"/>
            <w:r>
              <w:t>3</w:t>
            </w:r>
          </w:p>
        </w:tc>
        <w:tc>
          <w:tcPr>
            <w:tcW w:w="4252" w:type="dxa"/>
            <w:tcBorders>
              <w:bottom w:val="nil"/>
            </w:tcBorders>
          </w:tcPr>
          <w:p w:rsidR="00A058B2" w:rsidRDefault="00A058B2">
            <w:pPr>
              <w:pStyle w:val="ConsPlusNormal"/>
            </w:pPr>
            <w:r>
              <w:t>Поддержка мероприятий по информированию о преимуществах использования природного газа в качестве моторного топлива и пропаганде его применения (закупка)</w:t>
            </w:r>
          </w:p>
        </w:tc>
        <w:tc>
          <w:tcPr>
            <w:tcW w:w="964" w:type="dxa"/>
            <w:tcBorders>
              <w:bottom w:val="nil"/>
            </w:tcBorders>
          </w:tcPr>
          <w:p w:rsidR="00A058B2" w:rsidRDefault="00A058B2">
            <w:pPr>
              <w:pStyle w:val="ConsPlusNormal"/>
            </w:pPr>
            <w:r>
              <w:t>2020 - 2025</w:t>
            </w:r>
          </w:p>
        </w:tc>
        <w:tc>
          <w:tcPr>
            <w:tcW w:w="2041" w:type="dxa"/>
            <w:tcBorders>
              <w:bottom w:val="nil"/>
            </w:tcBorders>
          </w:tcPr>
          <w:p w:rsidR="00A058B2" w:rsidRDefault="00A058B2">
            <w:pPr>
              <w:pStyle w:val="ConsPlusNormal"/>
            </w:pPr>
            <w:r>
              <w:t>Министерство внутренней политики и массовых коммуникаций Калужской области</w:t>
            </w:r>
          </w:p>
        </w:tc>
        <w:tc>
          <w:tcPr>
            <w:tcW w:w="1361" w:type="dxa"/>
            <w:tcBorders>
              <w:bottom w:val="nil"/>
            </w:tcBorders>
          </w:tcPr>
          <w:p w:rsidR="00A058B2" w:rsidRDefault="00A058B2">
            <w:pPr>
              <w:pStyle w:val="ConsPlusNormal"/>
            </w:pPr>
            <w:r>
              <w:t>Федеральный бюджет, областной бюджет</w:t>
            </w:r>
          </w:p>
        </w:tc>
        <w:tc>
          <w:tcPr>
            <w:tcW w:w="1531" w:type="dxa"/>
            <w:tcBorders>
              <w:bottom w:val="nil"/>
            </w:tcBorders>
          </w:tcPr>
          <w:p w:rsidR="00A058B2" w:rsidRDefault="00A058B2">
            <w:pPr>
              <w:pStyle w:val="ConsPlusNormal"/>
            </w:pPr>
            <w:r>
              <w:t>Нет</w:t>
            </w:r>
          </w:p>
        </w:tc>
      </w:tr>
      <w:tr w:rsidR="00A058B2">
        <w:tblPrEx>
          <w:tblBorders>
            <w:insideH w:val="nil"/>
          </w:tblBorders>
        </w:tblPrEx>
        <w:tc>
          <w:tcPr>
            <w:tcW w:w="10773" w:type="dxa"/>
            <w:gridSpan w:val="6"/>
            <w:tcBorders>
              <w:top w:val="nil"/>
            </w:tcBorders>
          </w:tcPr>
          <w:p w:rsidR="00A058B2" w:rsidRDefault="00A058B2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Калужской области от 09.07.2020 N 525)</w:t>
            </w:r>
          </w:p>
        </w:tc>
      </w:tr>
      <w:tr w:rsidR="00A058B2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A058B2" w:rsidRDefault="00A058B2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4252" w:type="dxa"/>
            <w:tcBorders>
              <w:bottom w:val="nil"/>
            </w:tcBorders>
          </w:tcPr>
          <w:p w:rsidR="00A058B2" w:rsidRDefault="00A058B2">
            <w:pPr>
              <w:pStyle w:val="ConsPlusNormal"/>
            </w:pPr>
            <w:r>
              <w:t>Реализация мероприятий по размещению в периодических печатных изданиях, распространяемых на территории муниципальных образований Калужской области, информационных материалов о преимуществах использования природного газа в качестве моторного топлива в Калужской области</w:t>
            </w:r>
          </w:p>
        </w:tc>
        <w:tc>
          <w:tcPr>
            <w:tcW w:w="964" w:type="dxa"/>
            <w:tcBorders>
              <w:bottom w:val="nil"/>
            </w:tcBorders>
          </w:tcPr>
          <w:p w:rsidR="00A058B2" w:rsidRDefault="00A058B2">
            <w:pPr>
              <w:pStyle w:val="ConsPlusNormal"/>
            </w:pPr>
            <w:r>
              <w:t>2020 - 2025</w:t>
            </w:r>
          </w:p>
        </w:tc>
        <w:tc>
          <w:tcPr>
            <w:tcW w:w="2041" w:type="dxa"/>
            <w:tcBorders>
              <w:bottom w:val="nil"/>
            </w:tcBorders>
          </w:tcPr>
          <w:p w:rsidR="00A058B2" w:rsidRDefault="00A058B2">
            <w:pPr>
              <w:pStyle w:val="ConsPlusNormal"/>
            </w:pPr>
            <w:r>
              <w:t>Министерство внутренней политики и массовых коммуникаций Калужской области</w:t>
            </w:r>
          </w:p>
        </w:tc>
        <w:tc>
          <w:tcPr>
            <w:tcW w:w="1361" w:type="dxa"/>
            <w:tcBorders>
              <w:bottom w:val="nil"/>
            </w:tcBorders>
          </w:tcPr>
          <w:p w:rsidR="00A058B2" w:rsidRDefault="00A058B2">
            <w:pPr>
              <w:pStyle w:val="ConsPlusNormal"/>
            </w:pPr>
            <w:r>
              <w:t>Областной бюджет</w:t>
            </w:r>
          </w:p>
        </w:tc>
        <w:tc>
          <w:tcPr>
            <w:tcW w:w="1531" w:type="dxa"/>
            <w:tcBorders>
              <w:bottom w:val="nil"/>
            </w:tcBorders>
          </w:tcPr>
          <w:p w:rsidR="00A058B2" w:rsidRDefault="00A058B2">
            <w:pPr>
              <w:pStyle w:val="ConsPlusNormal"/>
            </w:pPr>
            <w:r>
              <w:t>Нет</w:t>
            </w:r>
          </w:p>
        </w:tc>
      </w:tr>
      <w:tr w:rsidR="00A058B2">
        <w:tblPrEx>
          <w:tblBorders>
            <w:insideH w:val="nil"/>
          </w:tblBorders>
        </w:tblPrEx>
        <w:tc>
          <w:tcPr>
            <w:tcW w:w="10773" w:type="dxa"/>
            <w:gridSpan w:val="6"/>
            <w:tcBorders>
              <w:top w:val="nil"/>
            </w:tcBorders>
          </w:tcPr>
          <w:p w:rsidR="00A058B2" w:rsidRDefault="00A058B2">
            <w:pPr>
              <w:pStyle w:val="ConsPlusNormal"/>
              <w:jc w:val="both"/>
            </w:pPr>
            <w:r>
              <w:t xml:space="preserve">(в ред. </w:t>
            </w:r>
            <w:hyperlink r:id="rId2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Калужской области от 09.07.2020 N 525)</w:t>
            </w:r>
          </w:p>
        </w:tc>
      </w:tr>
      <w:tr w:rsidR="00A058B2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A058B2" w:rsidRDefault="00A058B2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4252" w:type="dxa"/>
            <w:tcBorders>
              <w:bottom w:val="nil"/>
            </w:tcBorders>
          </w:tcPr>
          <w:p w:rsidR="00A058B2" w:rsidRDefault="00A058B2">
            <w:pPr>
              <w:pStyle w:val="ConsPlusNormal"/>
            </w:pPr>
            <w:r>
              <w:t xml:space="preserve">Реализация мероприятий по подготовке и размещению информационных сообщений о преимуществах использования природного газа в качестве моторного топлива в Калужской области, о значимых мероприятиях и проектах Калужской области в сфере развития рынка газомоторного топлива на новостных лентах информационных агентств, в </w:t>
            </w:r>
            <w:proofErr w:type="gramStart"/>
            <w:r>
              <w:t>интернет-версиях</w:t>
            </w:r>
            <w:proofErr w:type="gramEnd"/>
            <w:r>
              <w:t xml:space="preserve"> печатных средств массовой информации, на информационных каналах средств массовой информации</w:t>
            </w:r>
          </w:p>
        </w:tc>
        <w:tc>
          <w:tcPr>
            <w:tcW w:w="964" w:type="dxa"/>
            <w:tcBorders>
              <w:bottom w:val="nil"/>
            </w:tcBorders>
          </w:tcPr>
          <w:p w:rsidR="00A058B2" w:rsidRDefault="00A058B2">
            <w:pPr>
              <w:pStyle w:val="ConsPlusNormal"/>
            </w:pPr>
            <w:r>
              <w:t>2020 - 2025</w:t>
            </w:r>
          </w:p>
        </w:tc>
        <w:tc>
          <w:tcPr>
            <w:tcW w:w="2041" w:type="dxa"/>
            <w:tcBorders>
              <w:bottom w:val="nil"/>
            </w:tcBorders>
          </w:tcPr>
          <w:p w:rsidR="00A058B2" w:rsidRDefault="00A058B2">
            <w:pPr>
              <w:pStyle w:val="ConsPlusNormal"/>
            </w:pPr>
            <w:r>
              <w:t>Министерство внутренней политики и массовых коммуникаций Калужской области</w:t>
            </w:r>
          </w:p>
        </w:tc>
        <w:tc>
          <w:tcPr>
            <w:tcW w:w="1361" w:type="dxa"/>
            <w:tcBorders>
              <w:bottom w:val="nil"/>
            </w:tcBorders>
          </w:tcPr>
          <w:p w:rsidR="00A058B2" w:rsidRDefault="00A058B2">
            <w:pPr>
              <w:pStyle w:val="ConsPlusNormal"/>
            </w:pPr>
            <w:r>
              <w:t>Областной бюджет</w:t>
            </w:r>
          </w:p>
        </w:tc>
        <w:tc>
          <w:tcPr>
            <w:tcW w:w="1531" w:type="dxa"/>
            <w:tcBorders>
              <w:bottom w:val="nil"/>
            </w:tcBorders>
          </w:tcPr>
          <w:p w:rsidR="00A058B2" w:rsidRDefault="00A058B2">
            <w:pPr>
              <w:pStyle w:val="ConsPlusNormal"/>
            </w:pPr>
            <w:r>
              <w:t>Нет</w:t>
            </w:r>
          </w:p>
        </w:tc>
      </w:tr>
      <w:tr w:rsidR="00A058B2">
        <w:tblPrEx>
          <w:tblBorders>
            <w:insideH w:val="nil"/>
          </w:tblBorders>
        </w:tblPrEx>
        <w:tc>
          <w:tcPr>
            <w:tcW w:w="10773" w:type="dxa"/>
            <w:gridSpan w:val="6"/>
            <w:tcBorders>
              <w:top w:val="nil"/>
            </w:tcBorders>
          </w:tcPr>
          <w:p w:rsidR="00A058B2" w:rsidRDefault="00A058B2">
            <w:pPr>
              <w:pStyle w:val="ConsPlusNormal"/>
              <w:jc w:val="both"/>
            </w:pPr>
            <w:r>
              <w:t xml:space="preserve">(в ред. </w:t>
            </w:r>
            <w:hyperlink r:id="rId2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Калужской области от 09.07.2020 N 525)</w:t>
            </w:r>
          </w:p>
        </w:tc>
      </w:tr>
      <w:tr w:rsidR="00A058B2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A058B2" w:rsidRDefault="00A058B2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4252" w:type="dxa"/>
            <w:tcBorders>
              <w:bottom w:val="nil"/>
            </w:tcBorders>
          </w:tcPr>
          <w:p w:rsidR="00A058B2" w:rsidRDefault="00A058B2">
            <w:pPr>
              <w:pStyle w:val="ConsPlusNormal"/>
            </w:pPr>
            <w:r>
              <w:t xml:space="preserve">Реализация мероприятий по производству и выпуску в эфир телевизионных и радиосюжетов о преимуществах использования природного газа в качестве моторного топлива в Калужской области, о значимых мероприятиях и проектах </w:t>
            </w:r>
            <w:r>
              <w:lastRenderedPageBreak/>
              <w:t>Калужской области в сфере развития рынка газомоторного топлива</w:t>
            </w:r>
          </w:p>
        </w:tc>
        <w:tc>
          <w:tcPr>
            <w:tcW w:w="964" w:type="dxa"/>
            <w:tcBorders>
              <w:bottom w:val="nil"/>
            </w:tcBorders>
          </w:tcPr>
          <w:p w:rsidR="00A058B2" w:rsidRDefault="00A058B2">
            <w:pPr>
              <w:pStyle w:val="ConsPlusNormal"/>
            </w:pPr>
            <w:r>
              <w:lastRenderedPageBreak/>
              <w:t>2020 - 2025</w:t>
            </w:r>
          </w:p>
        </w:tc>
        <w:tc>
          <w:tcPr>
            <w:tcW w:w="2041" w:type="dxa"/>
            <w:tcBorders>
              <w:bottom w:val="nil"/>
            </w:tcBorders>
          </w:tcPr>
          <w:p w:rsidR="00A058B2" w:rsidRDefault="00A058B2">
            <w:pPr>
              <w:pStyle w:val="ConsPlusNormal"/>
            </w:pPr>
            <w:r>
              <w:t>Министерство внутренней политики и массовых коммуникаций Калужской области</w:t>
            </w:r>
          </w:p>
        </w:tc>
        <w:tc>
          <w:tcPr>
            <w:tcW w:w="1361" w:type="dxa"/>
            <w:tcBorders>
              <w:bottom w:val="nil"/>
            </w:tcBorders>
          </w:tcPr>
          <w:p w:rsidR="00A058B2" w:rsidRDefault="00A058B2">
            <w:pPr>
              <w:pStyle w:val="ConsPlusNormal"/>
            </w:pPr>
            <w:r>
              <w:t>Областной бюджет</w:t>
            </w:r>
          </w:p>
        </w:tc>
        <w:tc>
          <w:tcPr>
            <w:tcW w:w="1531" w:type="dxa"/>
            <w:tcBorders>
              <w:bottom w:val="nil"/>
            </w:tcBorders>
          </w:tcPr>
          <w:p w:rsidR="00A058B2" w:rsidRDefault="00A058B2">
            <w:pPr>
              <w:pStyle w:val="ConsPlusNormal"/>
            </w:pPr>
            <w:r>
              <w:t>Нет</w:t>
            </w:r>
          </w:p>
        </w:tc>
      </w:tr>
      <w:tr w:rsidR="00A058B2">
        <w:tblPrEx>
          <w:tblBorders>
            <w:insideH w:val="nil"/>
          </w:tblBorders>
        </w:tblPrEx>
        <w:tc>
          <w:tcPr>
            <w:tcW w:w="10773" w:type="dxa"/>
            <w:gridSpan w:val="6"/>
            <w:tcBorders>
              <w:top w:val="nil"/>
            </w:tcBorders>
          </w:tcPr>
          <w:p w:rsidR="00A058B2" w:rsidRDefault="00A058B2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Калужской области от 09.07.2020 N 525)</w:t>
            </w:r>
          </w:p>
        </w:tc>
      </w:tr>
    </w:tbl>
    <w:p w:rsidR="00A058B2" w:rsidRDefault="00A058B2">
      <w:pPr>
        <w:pStyle w:val="ConsPlusNormal"/>
        <w:jc w:val="both"/>
      </w:pPr>
    </w:p>
    <w:p w:rsidR="00A058B2" w:rsidRDefault="00A058B2">
      <w:pPr>
        <w:pStyle w:val="ConsPlusNormal"/>
        <w:jc w:val="both"/>
      </w:pPr>
    </w:p>
    <w:p w:rsidR="00A058B2" w:rsidRDefault="00A058B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835C3" w:rsidRDefault="00F835C3">
      <w:bookmarkStart w:id="9" w:name="_GoBack"/>
      <w:bookmarkEnd w:id="9"/>
    </w:p>
    <w:sectPr w:rsidR="00F835C3" w:rsidSect="00D55FA3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8B2"/>
    <w:rsid w:val="00A058B2"/>
    <w:rsid w:val="00F83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58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058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058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58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058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058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8546E5EC677C91154E2821665D731E604E62874DD44B55C374C25684EB6A31EA7BC18CE87A5F40A5A28FFE624E31BD648DEE96467EEC5CE9F3B87FDS350J" TargetMode="External"/><Relationship Id="rId13" Type="http://schemas.openxmlformats.org/officeDocument/2006/relationships/hyperlink" Target="consultantplus://offline/ref=C8546E5EC677C91154E2821665D731E604E62874DD45B058314C25684EB6A31EA7BC18CE87A5F40A5A28FFE423E31BD648DEE96467EEC5CE9F3B87FDS350J" TargetMode="External"/><Relationship Id="rId18" Type="http://schemas.openxmlformats.org/officeDocument/2006/relationships/hyperlink" Target="consultantplus://offline/ref=C8546E5EC677C91154E2821665D731E604E62874DD45B15E304825684EB6A31EA7BC18CE87A5F40A5A28FFE527E31BD648DEE96467EEC5CE9F3B87FDS350J" TargetMode="External"/><Relationship Id="rId26" Type="http://schemas.openxmlformats.org/officeDocument/2006/relationships/hyperlink" Target="consultantplus://offline/ref=C8546E5EC677C91154E2821665D731E604E62874DD45B15E304825684EB6A31EA7BC18CE87A5F40A5A28FEE625E31BD648DEE96467EEC5CE9F3B87FDS350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8546E5EC677C91154E2821665D731E604E62874DD45B15E304825684EB6A31EA7BC18CE87A5F40A5A28FEE522E31BD648DEE96467EEC5CE9F3B87FDS350J" TargetMode="External"/><Relationship Id="rId7" Type="http://schemas.openxmlformats.org/officeDocument/2006/relationships/hyperlink" Target="consultantplus://offline/ref=C8546E5EC677C91154E2821665D731E604E62874DD45B058314C25684EB6A31EA7BC18CE87A5F40A5A28FFE423E31BD648DEE96467EEC5CE9F3B87FDS350J" TargetMode="External"/><Relationship Id="rId12" Type="http://schemas.openxmlformats.org/officeDocument/2006/relationships/hyperlink" Target="consultantplus://offline/ref=C8546E5EC677C91154E2821665D731E604E62874DD45B15E304825684EB6A31EA7BC18CE87A5F40A5A28FFE42DE31BD648DEE96467EEC5CE9F3B87FDS350J" TargetMode="External"/><Relationship Id="rId17" Type="http://schemas.openxmlformats.org/officeDocument/2006/relationships/hyperlink" Target="consultantplus://offline/ref=C8546E5EC677C91154E2821665D731E604E62874DD45B15E304825684EB6A31EA7BC18CE87A5F40A5A28FFE524E31BD648DEE96467EEC5CE9F3B87FDS350J" TargetMode="External"/><Relationship Id="rId25" Type="http://schemas.openxmlformats.org/officeDocument/2006/relationships/hyperlink" Target="consultantplus://offline/ref=C8546E5EC677C91154E2821665D731E604E62874DD45B15E304825684EB6A31EA7BC18CE87A5F40A5A28FEE625E31BD648DEE96467EEC5CE9F3B87FDS350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8546E5EC677C91154E2821665D731E604E62874DD44BB5E354025684EB6A31EA7BC18CE87A5F40A5A29FBE32DE31BD648DEE96467EEC5CE9F3B87FDS350J" TargetMode="External"/><Relationship Id="rId20" Type="http://schemas.openxmlformats.org/officeDocument/2006/relationships/hyperlink" Target="consultantplus://offline/ref=C8546E5EC677C91154E2821665D731E604E62874DD45B15E304825684EB6A31EA7BC18CE87A5F40A5A28FEE520E31BD648DEE96467EEC5CE9F3B87FDS350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8546E5EC677C91154E2821665D731E604E62874DD45B15E304825684EB6A31EA7BC18CE87A5F40A5A28FFE423E31BD648DEE96467EEC5CE9F3B87FDS350J" TargetMode="External"/><Relationship Id="rId11" Type="http://schemas.openxmlformats.org/officeDocument/2006/relationships/hyperlink" Target="consultantplus://offline/ref=C8546E5EC677C91154E2821665D731E604E62874DD45B058314C25684EB6A31EA7BC18CE87A5F40A5A28FFE423E31BD648DEE96467EEC5CE9F3B87FDS350J" TargetMode="External"/><Relationship Id="rId24" Type="http://schemas.openxmlformats.org/officeDocument/2006/relationships/hyperlink" Target="consultantplus://offline/ref=C8546E5EC677C91154E2821665D731E604E62874DD45B15E304825684EB6A31EA7BC18CE87A5F40A5A28FEE625E31BD648DEE96467EEC5CE9F3B87FDS350J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C8546E5EC677C91154E29C1B73BB6FE800EC7F7BDB40B80D6D1D233F11E6A54BE7FC1E9BC4E1F90B5323ABB561BD42870B95E46D7EF2C5C5S851J" TargetMode="External"/><Relationship Id="rId23" Type="http://schemas.openxmlformats.org/officeDocument/2006/relationships/hyperlink" Target="consultantplus://offline/ref=C8546E5EC677C91154E2821665D731E604E62874DD45B15E304825684EB6A31EA7BC18CE87A5F40A5A28FEE625E31BD648DEE96467EEC5CE9F3B87FDS350J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C8546E5EC677C91154E2821665D731E604E62874DD45B15E304825684EB6A31EA7BC18CE87A5F40A5A28FFE422E31BD648DEE96467EEC5CE9F3B87FDS350J" TargetMode="External"/><Relationship Id="rId19" Type="http://schemas.openxmlformats.org/officeDocument/2006/relationships/hyperlink" Target="consultantplus://offline/ref=C8546E5EC677C91154E29C1B73BB6FE800E8777DD546B80D6D1D233F11E6A54BF5FC4697C4E6E70B5336FDE427SE58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8546E5EC677C91154E2821665D731E604E62874DD45B05D374825684EB6A31EA7BC18CE87A5F40A5A28FEE42CE31BD648DEE96467EEC5CE9F3B87FDS350J" TargetMode="External"/><Relationship Id="rId14" Type="http://schemas.openxmlformats.org/officeDocument/2006/relationships/hyperlink" Target="consultantplus://offline/ref=C8546E5EC677C91154E29C1B73BB6FE800E87271D846B80D6D1D233F11E6A54BE7FC1E9BC4E1F90A5823ABB561BD42870B95E46D7EF2C5C5S851J" TargetMode="External"/><Relationship Id="rId22" Type="http://schemas.openxmlformats.org/officeDocument/2006/relationships/hyperlink" Target="consultantplus://offline/ref=C8546E5EC677C91154E2821665D731E604E62874DD44B55C374C25684EB6A31EA7BC18CE87A5F40A5A28FEED22E31BD648DEE96467EEC5CE9F3B87FDS350J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4429</Words>
  <Characters>25250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Солодовникова Ирина Александровна</dc:creator>
  <cp:lastModifiedBy>Солодовникова Ирина Александровна</cp:lastModifiedBy>
  <cp:revision>1</cp:revision>
  <dcterms:created xsi:type="dcterms:W3CDTF">2020-09-07T09:57:00Z</dcterms:created>
  <dcterms:modified xsi:type="dcterms:W3CDTF">2020-09-07T09:58:00Z</dcterms:modified>
</cp:coreProperties>
</file>